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image/png" PartName="/word/media/document_image_rId18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3"></Relationship><Relationship Target="docProps/app.xml" Type="http://schemas.openxmlformats.org/officeDocument/2006/relationships/extended-properties" Id="rId4"></Relationship><Relationship Target="word/document.xml" Type="http://schemas.openxmlformats.org/officeDocument/2006/relationships/officeDocument" Id="rId1"></Relationship><Relationship Target="docProps/thumbnail.jpeg" Type="http://schemas.openxmlformats.org/package/2006/relationships/metadata/thumbnail" Id="rId2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 w:rsidRPr="00C45D45" w:rsidR="00C45D45" w:rsidP="00C45D45" w:rsidRDefault="00C45D45">
      <w:pPr>
        <w:keepNext/>
        <w:keepLines/>
        <w:spacing w:before="60" w:after="120" w:line="240" w:lineRule="auto"/>
        <w:outlineLvl w:val="0"/>
        <w:rPr>
          <w:rFonts w:ascii="Arial Narrow" w:hAnsi="Arial Narrow" w:eastAsiaTheme="majorEastAsia" w:cstheme="majorBidi"/>
          <w:b/>
          <w:bCs/>
          <w:sz w:val="40"/>
          <w:szCs w:val="32"/>
        </w:rPr>
      </w:pPr>
      <w:r w:rsidRPr="00C45D45">
        <w:rPr>
          <w:rFonts w:ascii="Arial Narrow" w:hAnsi="Arial Narrow" w:eastAsiaTheme="majorEastAsia" w:cstheme="majorBidi"/>
          <w:b/>
          <w:bCs/>
          <w:sz w:val="40"/>
          <w:szCs w:val="32"/>
        </w:rPr>
        <w:t>FOUR SEASONS New York</w:t>
      </w:r>
    </w:p>
    <w:p w:rsidRPr="00C45D45" w:rsidR="00C45D45" w:rsidP="00C45D45" w:rsidRDefault="00C45D45">
      <w:pPr>
        <w:rPr>
          <w:rFonts w:ascii="Arial" w:hAnsi="Arial" w:cs="Arial"/>
          <w:b/>
          <w:sz w:val="21"/>
          <w:szCs w:val="21"/>
        </w:rPr>
      </w:pPr>
      <w:r w:rsidRPr="00C45D45">
        <w:rPr>
          <w:rFonts w:ascii="Arial" w:hAnsi="Arial" w:cs="Arial"/>
          <w:b/>
          <w:sz w:val="21"/>
          <w:szCs w:val="21"/>
        </w:rPr>
        <w:t xml:space="preserve">Tel: </w:t>
      </w:r>
      <w:r w:rsidRPr="00C45D45">
        <w:rPr>
          <w:rFonts w:ascii="Arial" w:hAnsi="Arial" w:cs="Arial"/>
          <w:sz w:val="21"/>
          <w:szCs w:val="21"/>
        </w:rPr>
        <w:t xml:space="preserve">1 (212) 758-5700 </w:t>
      </w:r>
      <w:r w:rsidRPr="00C45D45">
        <w:rPr>
          <w:rFonts w:ascii="Arial" w:hAnsi="Arial" w:cs="Arial"/>
          <w:b/>
          <w:sz w:val="21"/>
          <w:szCs w:val="21"/>
        </w:rPr>
        <w:t xml:space="preserve">Email: </w:t>
      </w:r>
      <w:r w:rsidRPr="00C45D45">
        <w:rPr>
          <w:rFonts w:ascii="Arial" w:hAnsi="Arial" w:cs="Arial"/>
          <w:sz w:val="21"/>
          <w:szCs w:val="21"/>
        </w:rPr>
        <w:t>press@fourseasons.com </w:t>
      </w:r>
    </w:p>
    <w:p w:rsidRPr="00C45D45" w:rsidR="00C45D45" w:rsidP="00C45D45" w:rsidRDefault="00C45D45">
      <w:pPr>
        <w:rPr>
          <w:rFonts w:ascii="Arial" w:hAnsi="Arial" w:cs="Arial"/>
          <w:sz w:val="21"/>
          <w:szCs w:val="21"/>
        </w:rPr>
      </w:pPr>
    </w:p>
    <w:p w:rsidRPr="00C45D45" w:rsidR="00C45D45" w:rsidP="00C45D45" w:rsidRDefault="00C45D45">
      <w:pPr>
        <w:rPr>
          <w:rFonts w:ascii="Arial" w:hAnsi="Arial" w:cs="Arial"/>
          <w:sz w:val="21"/>
          <w:szCs w:val="21"/>
        </w:rPr>
      </w:pPr>
      <w:r w:rsidRPr="00C45D45">
        <w:rPr>
          <w:rFonts w:ascii="Arial" w:hAnsi="Arial" w:cs="Arial"/>
          <w:b/>
          <w:sz w:val="21"/>
          <w:szCs w:val="21"/>
        </w:rPr>
        <w:t>OPENING DATE:</w:t>
      </w:r>
      <w:r w:rsidRPr="00C45D45">
        <w:rPr>
          <w:rFonts w:ascii="Arial" w:hAnsi="Arial" w:cs="Arial"/>
          <w:sz w:val="21"/>
          <w:szCs w:val="21"/>
        </w:rPr>
        <w:t xml:space="preserve"> June 1993</w:t>
      </w:r>
    </w:p>
    <w:p w:rsidRPr="00C45D45" w:rsidR="00C45D45" w:rsidP="00C45D45" w:rsidRDefault="00C45D45">
      <w:pPr>
        <w:rPr>
          <w:rFonts w:ascii="Arial" w:hAnsi="Arial" w:cs="Arial"/>
          <w:sz w:val="21"/>
          <w:szCs w:val="21"/>
        </w:rPr>
      </w:pPr>
      <w:r w:rsidRPr="00C45D45">
        <w:rPr>
          <w:rFonts w:ascii="Arial" w:hAnsi="Arial" w:cs="Arial"/>
          <w:b/>
          <w:sz w:val="21"/>
          <w:szCs w:val="21"/>
        </w:rPr>
        <w:t>GENERAL MANAGER:</w:t>
      </w:r>
      <w:r w:rsidRPr="00C45D45">
        <w:rPr>
          <w:rFonts w:ascii="Arial" w:hAnsi="Arial" w:cs="Arial"/>
          <w:sz w:val="21"/>
          <w:szCs w:val="21"/>
        </w:rPr>
        <w:t xml:space="preserve">   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Physical Features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Architect: </w:t>
      </w:r>
      <w:r>
        <w:rPr>
          <w:rFonts w:ascii="Arial" w:hAnsi="Arial" w:cs="Arial"/>
          <w:sz w:val="21"/>
          <w:szCs w:val="21"/>
        </w:rPr>
        <w:t>  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Designed by famed architect I.M Pei with collaboration of Frank Williams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Design Aesthetic: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I.M. Pei's Art Deco-inspired design includes 33-foot (10-metre) ceilings in public areas and the same limestone used in the Louvre expansion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Features Pei’s elegant use of light, classical sense of form and modern mastery of method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Interior Designers: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Peter Marino Architects (Royal Suite, Presidential Suites, Ty Warner Penthouse)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Pierre-Yves Rochon (FIFTY7)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Location: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Located at the city’s most prestigious address, between Park Avenue and Madison Avenue,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World-class shopping along Madison and Fifth Avenues, Central Park, Broadway Theater and some of the world's best museums are all located within a very close proximity and easily accessible by foot</w:t>
      </w:r>
    </w:p>
    <w:p>
      <w:pPr>
        <w:numPr>
          <w:ilvl w:val="0"/>
          <w:numId w:val="6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If the purpose of travel is pure business, the close juxtaposition to many of New York's corporate headquarters is ideal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History: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Spa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Treatment Rooms: </w:t>
      </w:r>
      <w:r>
        <w:rPr>
          <w:rFonts w:ascii="Arial" w:hAnsi="Arial" w:cs="Arial"/>
          <w:sz w:val="21"/>
          <w:szCs w:val="21"/>
        </w:rPr>
        <w:t>10 treatment rooms including 2 luxury couples’ suites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Signature Treatments:</w:t>
      </w:r>
      <w:r>
        <w:rPr>
          <w:rFonts w:ascii="Arial" w:hAnsi="Arial" w:cs="Arial"/>
          <w:sz w:val="21"/>
          <w:szCs w:val="21"/>
        </w:rPr>
        <w:t xml:space="preserve"> L.RAPHAEL is a pioneer in oxygen, ultrasound and ultra-gravity therapies, truly revolutionizing the science of skincare with its patented LEC 40 lipid complex; the L.RAPHAEL philosophy is based on its 7 Foundations of Beauty – a personalized multi-dimensional approach to beauty that incorporates medicine, nutrition, fitness, aesthetics, age management, stress management and leisure; each L.RAPHAEL treatment is uniquely developed to reinvigorate the senses, restore peace of mind and deliver scientifically advanced, long-lasting skincare benefits 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Spa Features: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Full-service hair salon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2 nail stations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Saunas and whirlpools in the men’s and women’s locker rooms</w:t>
      </w:r>
    </w:p>
    <w:p>
      <w:pPr>
        <w:numPr>
          <w:ilvl w:val="0"/>
          <w:numId w:val="7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Retail boutique offering the full line of L.RAPHAEL premium skincare products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Spa Amenities: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Dining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Executive Pastry Chef:</w:t>
      </w:r>
      <w:r>
        <w:rPr>
          <w:rFonts w:ascii="Arial" w:hAnsi="Arial" w:cs="Arial"/>
          <w:sz w:val="21"/>
          <w:szCs w:val="21"/>
        </w:rPr>
        <w:t xml:space="preserve"> Jasmina Bojic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Featuring Products from Local Farms: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Goodwater Farm, East Hampton, New York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Ordille Farm, Hammonton, New Jersey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Blue Moon Acres, Buckingham, Pennsylvania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Paisley Farms, Tivoli, New York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Satur Farms, North Fork, New York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Molinelli Farms, Minotola, New Jersey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Restaurant:</w:t>
      </w:r>
      <w:r>
        <w:rPr>
          <w:rFonts w:ascii="Arial" w:hAnsi="Arial" w:cs="Arial"/>
          <w:sz w:val="21"/>
          <w:szCs w:val="21"/>
        </w:rPr>
        <w:t xml:space="preserve"> The Garden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Cuisine:</w:t>
      </w:r>
      <w:r>
        <w:rPr>
          <w:rFonts w:ascii="Arial" w:hAnsi="Arial" w:cs="Arial"/>
          <w:sz w:val="21"/>
          <w:szCs w:val="21"/>
        </w:rPr>
        <w:t xml:space="preserve"> Taking the mantra of “Eat Drink Local” to heart, The Garden offers exceptional breakfast, lunch and weekend brunch menus each featuring local ingredients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Signature Dishes: </w:t>
      </w:r>
      <w:r>
        <w:rPr>
          <w:rFonts w:ascii="Arial" w:hAnsi="Arial" w:cs="Arial"/>
          <w:sz w:val="21"/>
          <w:szCs w:val="21"/>
        </w:rPr>
        <w:t>Lemon ricotta hot cakes, grilled salmon, local kale salad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Indoor Seating: </w:t>
      </w:r>
      <w:r>
        <w:rPr>
          <w:rFonts w:ascii="Arial" w:hAnsi="Arial" w:cs="Arial"/>
          <w:sz w:val="21"/>
          <w:szCs w:val="21"/>
        </w:rPr>
        <w:t>75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Reservations: </w:t>
      </w:r>
      <w:r>
        <w:rPr>
          <w:rFonts w:ascii="Arial" w:hAnsi="Arial" w:cs="Arial"/>
          <w:sz w:val="21"/>
          <w:szCs w:val="21"/>
        </w:rPr>
        <w:t>Recommended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Bar: </w:t>
      </w:r>
      <w:r>
        <w:rPr>
          <w:rFonts w:ascii="Arial" w:hAnsi="Arial" w:cs="Arial"/>
          <w:sz w:val="21"/>
          <w:szCs w:val="21"/>
        </w:rPr>
        <w:t>TY Bar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Spirits:</w:t>
      </w:r>
      <w:r>
        <w:rPr>
          <w:rFonts w:ascii="Arial" w:hAnsi="Arial" w:cs="Arial"/>
          <w:sz w:val="21"/>
          <w:szCs w:val="21"/>
        </w:rPr>
        <w:t xml:space="preserve"> Bespoke cocktails, classic cocktails of the 1920s and 30s, and high-end whiskies and bourbons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Cuisine:</w:t>
      </w:r>
      <w:r>
        <w:rPr>
          <w:rFonts w:ascii="Arial" w:hAnsi="Arial" w:cs="Arial"/>
          <w:sz w:val="21"/>
          <w:szCs w:val="21"/>
        </w:rPr>
        <w:t xml:space="preserve"> Light sharing menu featuring local seasonal cuisine.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Indoor Seating:</w:t>
      </w:r>
      <w:r>
        <w:rPr>
          <w:rFonts w:ascii="Arial" w:hAnsi="Arial" w:cs="Arial"/>
          <w:sz w:val="21"/>
          <w:szCs w:val="21"/>
        </w:rPr>
        <w:t>  88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Signature Dish:</w:t>
      </w:r>
      <w:r>
        <w:rPr>
          <w:rFonts w:ascii="Arial" w:hAnsi="Arial" w:cs="Arial"/>
          <w:sz w:val="21"/>
          <w:szCs w:val="21"/>
        </w:rPr>
        <w:t xml:space="preserve"> Korean beef tacos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Signature Cocktail:</w:t>
      </w:r>
      <w:r>
        <w:rPr>
          <w:rFonts w:ascii="Arial" w:hAnsi="Arial" w:cs="Arial"/>
          <w:sz w:val="21"/>
          <w:szCs w:val="21"/>
        </w:rPr>
        <w:t xml:space="preserve"> The TY Bar Old Fashioned with Hudson TY Bourbon - blended especially for TY Bar</w:t>
      </w:r>
    </w:p>
    <w:p>
      <w:pPr>
        <w:numPr>
          <w:ilvl w:val="0"/>
          <w:numId w:val="8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Reservations:</w:t>
      </w:r>
      <w:r>
        <w:rPr>
          <w:rFonts w:ascii="Arial" w:hAnsi="Arial" w:cs="Arial"/>
          <w:sz w:val="21"/>
          <w:szCs w:val="21"/>
        </w:rPr>
        <w:t xml:space="preserve"> Not accepted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 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Recreation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Fitness Facilities: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1,200 square feet/ 111.5 square metres</w:t>
      </w:r>
    </w:p>
    <w:p>
      <w:pPr>
        <w:numPr>
          <w:ilvl w:val="0"/>
          <w:numId w:val="9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State-of-the-art Artis Equipment by Technogym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Fitness Centre Amenities: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Complimentary newspapers, water, a daily fruit-infused water, juices, tea, trail mix, and fresh fruit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Work out gear and shoes are available upon request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Complete restroom, shower and locker room facilities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Towel service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Special Features: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One-on-one personalised fitness training -</w:t>
      </w:r>
      <w:r>
        <w:rPr>
          <w:rFonts w:ascii="Arial" w:hAnsi="Arial" w:cs="Arial"/>
          <w:sz w:val="21"/>
          <w:szCs w:val="21"/>
        </w:rPr>
        <w:t xml:space="preserve"> Full-body workout designed for own needs, including warm-up, strength and flexibility training (Fee applicable)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Individualized stretching - </w:t>
      </w:r>
      <w:r>
        <w:rPr>
          <w:rFonts w:ascii="Arial" w:hAnsi="Arial" w:cs="Arial"/>
          <w:sz w:val="21"/>
          <w:szCs w:val="21"/>
        </w:rPr>
        <w:t>Personalised stretch program using three methods to improve your motion and circulation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Private in-room fitness instruction - </w:t>
      </w:r>
      <w:r>
        <w:rPr>
          <w:rFonts w:ascii="Arial" w:hAnsi="Arial" w:cs="Arial"/>
          <w:sz w:val="21"/>
          <w:szCs w:val="21"/>
        </w:rPr>
        <w:t>Warm-up, strength training and stretching in the privacy of one’s room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Central Park workout - </w:t>
      </w:r>
      <w:r>
        <w:rPr>
          <w:rFonts w:ascii="Arial" w:hAnsi="Arial" w:cs="Arial"/>
          <w:sz w:val="21"/>
          <w:szCs w:val="21"/>
        </w:rPr>
        <w:t>Walk or run with a personal fitness trainer to guide and pace 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Fees may apply for activities list above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Sample Fitness Activities: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Personal trainer available for sessions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Yoga room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Weight training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Additional Off-Site Activities: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Museums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Biking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Walking and Jogging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Boating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Ice skating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Picnics in Central Park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Horse-drawn carriage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Tennis - Sutton East Tennis Club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Putting and driving - The Golf Club at Chelsea Piers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Central Park Zoo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Children’s playgrounds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Central Park Conservatory Garden</w:t>
      </w:r>
    </w:p>
    <w:p>
      <w:pPr>
        <w:numPr>
          <w:ilvl w:val="0"/>
          <w:numId w:val="10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Sporting events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Meeting Rooms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Total Size: </w:t>
      </w:r>
      <w:r>
        <w:rPr>
          <w:rFonts w:ascii="Arial" w:hAnsi="Arial" w:cs="Arial"/>
          <w:sz w:val="21"/>
          <w:szCs w:val="21"/>
        </w:rPr>
        <w:t>15,183 sq ft / 1,410 sq m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Largest Ballroom:</w:t>
      </w:r>
      <w:r>
        <w:rPr>
          <w:rFonts w:ascii="Arial" w:hAnsi="Arial" w:cs="Arial"/>
          <w:sz w:val="21"/>
          <w:szCs w:val="21"/>
        </w:rPr>
        <w:t xml:space="preserve"> 3,116 sq ft / 289sq m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Meet and Feed Capacity: </w:t>
      </w:r>
      <w:r>
        <w:rPr>
          <w:rFonts w:ascii="Arial" w:hAnsi="Arial" w:cs="Arial"/>
          <w:sz w:val="21"/>
          <w:szCs w:val="21"/>
        </w:rPr>
        <w:t>165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Banquet Capacity:</w:t>
      </w:r>
      <w:r>
        <w:rPr>
          <w:rFonts w:ascii="Arial" w:hAnsi="Arial" w:cs="Arial"/>
          <w:sz w:val="21"/>
          <w:szCs w:val="21"/>
        </w:rPr>
        <w:t xml:space="preserve"> 270 reception style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Breakout Spaces:</w:t>
      </w:r>
      <w:r>
        <w:rPr>
          <w:rFonts w:ascii="Arial" w:hAnsi="Arial" w:cs="Arial"/>
          <w:sz w:val="21"/>
          <w:szCs w:val="21"/>
        </w:rPr>
        <w:t xml:space="preserve"> 11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Unique Meeting and Event Facilities: </w:t>
      </w:r>
      <w:r>
        <w:rPr>
          <w:rFonts w:ascii="Arial" w:hAnsi="Arial" w:cs="Arial"/>
          <w:sz w:val="21"/>
          <w:szCs w:val="21"/>
        </w:rPr>
        <w:t>FIFTY7</w:t>
      </w:r>
    </w:p>
    <w:p>
      <w:pPr>
        <w:numPr>
          <w:ilvl w:val="0"/>
          <w:numId w:val="11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 A dramatic New York event space presenting an elegantly versatile design</w:t>
      </w:r>
    </w:p>
    <w:p>
      <w:pPr>
        <w:numPr>
          <w:ilvl w:val="0"/>
          <w:numId w:val="11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 xml:space="preserve">Located just above the lobby, this venue is reached by means of grand limestone steps or elevator   </w:t>
      </w:r>
    </w:p>
    <w:p>
      <w:pPr>
        <w:numPr>
          <w:ilvl w:val="0"/>
          <w:numId w:val="11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Combining intimacy and grandeur, the modern-deco architecture features 21 foot (6.4 metre) ceilings and soaring windows</w:t>
      </w:r>
    </w:p>
    <w:p>
      <w:pPr>
        <w:numPr>
          <w:ilvl w:val="0"/>
          <w:numId w:val="11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Guests enjoy convenient, direct access from our East 58th Street entrance</w:t>
      </w:r>
    </w:p>
    <w:p>
      <w:pPr>
        <w:numPr>
          <w:ilvl w:val="0"/>
          <w:numId w:val="11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3,116 square feet (289 square metres) encompassing three spacious areas that can be separated by two intricately decorated panels (sliding doors) or none at all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Corporate Social Responsibility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Fair Share Friday</w:t>
      </w:r>
    </w:p>
    <w:p>
      <w:pPr>
        <w:numPr>
          <w:ilvl w:val="0"/>
          <w:numId w:val="12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A celebration where the soup kitchen regulars, volunteers and supporters of Crossroads Community sit down to share a meal</w:t>
      </w:r>
    </w:p>
    <w:p>
      <w:pPr>
        <w:numPr>
          <w:ilvl w:val="0"/>
          <w:numId w:val="12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Held the day after Thanksgiving, an extraordinary meal will be prepared designed to feed the hungry and to bring the community together</w:t>
      </w:r>
    </w:p>
    <w:p>
      <w:pPr>
        <w:numPr>
          <w:ilvl w:val="0"/>
          <w:numId w:val="12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Proceeds go towards supporting the soup kitchen, food pantry and homeless shelter of Crossroads Community in New York City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Terry Fox Foundation’s Annual Terry Fox Run for Cancer Research</w:t>
      </w:r>
    </w:p>
    <w:p>
      <w:pPr>
        <w:numPr>
          <w:ilvl w:val="0"/>
          <w:numId w:val="13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The 5K family fun run/walk is a wonderful event supporting cancer research at the Memorial Sloan-Kettering Cancer Center in New York in the name of a true Canadian hero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Toys for Tots</w:t>
      </w:r>
    </w:p>
    <w:p>
      <w:pPr>
        <w:numPr>
          <w:ilvl w:val="0"/>
          <w:numId w:val="13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To celebrate the start of the holiday season, Four Seasons collects toys for the U.S. Marine Corps Reserve Toys for Tots Program by encouraging employees as well as guests to donate; the foundation then distributes them as Christmas gifts to needy children</w:t>
      </w:r>
    </w:p>
    <w:p>
      <w:pPr>
        <w:numPr>
          <w:ilvl w:val="0"/>
          <w:numId w:val="13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In December of 2016, the hotel donated more than 2,000 toys for Toys for Tots</w:t>
      </w:r>
    </w:p>
    <w:p w:rsidRPr="00C45D45" w:rsidR="00C45D45" w:rsidP="00C45D45" w:rsidRDefault="00C45D45">
      <w:pPr>
        <w:keepNext/>
        <w:keepLines/>
        <w:spacing w:before="360" w:after="120" w:line="240" w:lineRule="auto"/>
        <w:outlineLvl w:val="0"/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</w:pPr>
      <w:r w:rsidRPr="00C45D45">
        <w:rPr>
          <w:rFonts w:ascii="Arial Narrow" w:hAnsi="Arial Narrow" w:eastAsiaTheme="majorEastAsia" w:cstheme="majorBidi"/>
          <w:b/>
          <w:bCs/>
          <w:color w:val="4F81BD" w:themeColor="accent1"/>
          <w:sz w:val="28"/>
          <w:szCs w:val="28"/>
        </w:rPr>
        <w:t>Complimentary Amenities</w:t>
      </w:r>
    </w:p>
    <w:p>
      <w:pPr>
        <w:ind w:left="0"/>
        <w:jc w:val="left"/>
        <w:textAlignment w:val="auto"/>
      </w:pPr>
      <w:r>
        <w:rPr>
          <w:rFonts w:ascii="Arial" w:hAnsi="Arial" w:cs="Arial"/>
          <w:sz w:val="21"/>
          <w:szCs w:val="21"/>
        </w:rPr>
        <w:t>For Suite Guests:</w:t>
      </w:r>
    </w:p>
    <w:p>
      <w:pPr>
        <w:numPr>
          <w:ilvl w:val="0"/>
          <w:numId w:val="15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Personalised welcome amenity on arrival</w:t>
      </w:r>
    </w:p>
    <w:p>
      <w:pPr>
        <w:numPr>
          <w:ilvl w:val="0"/>
          <w:numId w:val="15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Complimentary premium Wi-Fi access</w:t>
      </w:r>
    </w:p>
    <w:p>
      <w:pPr>
        <w:numPr>
          <w:ilvl w:val="0"/>
          <w:numId w:val="15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Use of the Rolls Royce courtesy car within 12 block radius (drop off only and on demand, based on availability)</w:t>
      </w:r>
    </w:p>
    <w:p>
      <w:pPr>
        <w:numPr>
          <w:ilvl w:val="0"/>
          <w:numId w:val="15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Unlimited use of Health Club, including steam and sauna</w:t>
      </w:r>
    </w:p>
    <w:p>
      <w:pPr>
        <w:numPr>
          <w:ilvl w:val="0"/>
          <w:numId w:val="15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Complimentary daily newspaper</w:t>
      </w:r>
    </w:p>
    <w:p>
      <w:pPr>
        <w:numPr>
          <w:ilvl w:val="0"/>
          <w:numId w:val="15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Complimentary coffee service in the lobby for early risers, 5:00 to 8:00 am daily</w:t>
      </w:r>
    </w:p>
    <w:p>
      <w:pPr>
        <w:numPr>
          <w:ilvl w:val="0"/>
          <w:numId w:val="15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Complimentary, twice daily housekeeping services with evening turn-down service</w:t>
      </w:r>
    </w:p>
    <w:p>
      <w:pPr>
        <w:numPr>
          <w:ilvl w:val="0"/>
          <w:numId w:val="15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Complimentary shoe shining services, on demand</w:t>
      </w:r>
    </w:p>
    <w:p>
      <w:pPr>
        <w:numPr>
          <w:ilvl w:val="0"/>
          <w:numId w:val="15"/>
        </w:numPr>
        <w:jc w:val="left"/>
        <w:textAlignment w:val="auto"/>
      </w:pPr>
      <w:r>
        <w:rPr>
          <w:rFonts w:ascii="Arial" w:hAnsi="Arial" w:cs="Arial"/>
          <w:sz w:val="21"/>
          <w:szCs w:val="21"/>
        </w:rPr>
        <w:t>Expedited check-in and checkout, courtesy of the Four Seasons App</w:t>
      </w:r>
    </w:p>
    <w:p w:rsidRPr="00B83312" w:rsidR="00731D81" w:rsidP="00C42997" w:rsidRDefault="00731D81">
      <w:pPr>
        <w:rPr>
          <w:rFonts w:ascii="Times" w:hAnsi="Times" w:eastAsia="Times New Roman" w:cs="Times New Roman"/>
          <w:sz w:val="20"/>
          <w:szCs w:val="20"/>
        </w:rPr>
      </w:pPr>
    </w:p>
    <w:p w:rsidRPr="00FA488D" w:rsidR="00770B7D" w:rsidP="00770B7D" w:rsidRDefault="00770B7D">
      <w:pPr>
        <w:pStyle w:val="Heading1"/>
        <w:rPr>
          <w:rFonts w:ascii="Arial Narrow" w:hAnsi="Arial Narrow"/>
          <w:b/>
          <w:color w:val="FF0000"/>
          <w:sz w:val="32"/>
        </w:rPr>
      </w:pPr>
      <w:r w:rsidRPr="00FA488D">
        <w:rPr>
          <w:rFonts w:ascii="Arial Narrow" w:hAnsi="Arial Narrow"/>
          <w:b/>
          <w:color w:val="FF0000"/>
          <w:sz w:val="32"/>
        </w:rPr>
        <w:t>PRESS CONTACTS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2141"/>
        <w:gridCol w:w="8155"/>
      </w:tblGrid>
      <w:tr w:rsidR="00770B7D" w:rsidTr="00AF0507">
        <w:trPr>
          <w:trHeight w:val="1619"/>
        </w:trPr>
        <w:tc>
          <w:tcPr>
            <w:tcW w:w="2141" w:type="dxa"/>
          </w:tcPr>
          <w:p w:rsidR="00770B7D" w:rsidP="00770B7D" w:rsidRDefault="00770B7D">
            <w:r>
              <w:rPr>
                <w:noProof/>
              </w:rPr>
              <w:drawing>
                <wp:inline distT="0" distB="0" distL="0" distR="0">
                  <wp:extent cx="1023041" cy="1023041"/>
                  <wp:effectExtent l="0" t="0" r="0" b="0"/>
                  <wp:docPr id="1" name="Filename hint" descr="Alternative text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Filename hint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140" cy="63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5" w:type="dxa"/>
          </w:tcPr>
          <w:p w:rsidRPr="00FA488D" w:rsidR="00770B7D" w:rsidP="00770B7D" w:rsidRDefault="00770B7D">
            <w:pPr>
              <w:rPr>
                <w:rFonts w:ascii="Arial" w:hAnsi="Arial" w:cs="Arial"/>
                <w:sz w:val="28"/>
                <w:szCs w:val="22"/>
              </w:rPr>
            </w:pPr>
          </w:p>
          <w:p w:rsidRPr="00FA488D" w:rsidR="000E495B" w:rsidP="00770B7D" w:rsidRDefault="000E495B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:rsidRPr="00FA488D" w:rsidR="000E495B" w:rsidP="00770B7D" w:rsidRDefault="000E495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  <w:p w:rsidRPr="00FA488D" w:rsidR="000E495B" w:rsidP="00770B7D" w:rsidRDefault="000E495B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  <w:p w:rsidRPr="00FA488D" w:rsidR="00AF0507" w:rsidP="00770B7D" w:rsidRDefault="00AF0507">
            <w:pPr>
              <w:rPr>
                <w:rFonts w:ascii="Arial" w:hAnsi="Arial" w:cs="Arial"/>
                <w:color w:val="595959" w:themeColor="text1" w:themeTint="A6"/>
                <w:sz w:val="20"/>
                <w:szCs w:val="22"/>
              </w:rPr>
            </w:pPr>
          </w:p>
          <w:p w:rsidRPr="00FA488D" w:rsidR="00770B7D" w:rsidP="00770B7D" w:rsidRDefault="000E495B">
            <w:pPr>
              <w:spacing w:line="240" w:lineRule="auto"/>
              <w:rPr>
                <w:rFonts w:ascii="Arial" w:hAnsi="Arial" w:cs="Arial"/>
                <w:color w:val="4F81BD" w:themeColor="accent1"/>
                <w:sz w:val="20"/>
                <w:szCs w:val="22"/>
              </w:rPr>
            </w:pPr>
            <w:r w:rsidRPr="00FA488D">
              <w:rPr>
                <w:rFonts w:ascii="Arial" w:hAnsi="Arial" w:cs="Arial"/>
                <w:color w:val="4F81BD" w:themeColor="accent1"/>
                <w:sz w:val="20"/>
                <w:szCs w:val="22"/>
              </w:rPr>
              <w:t>prsm@fourseasons.com</w:t>
            </w: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cs="Arial"/>
                <w:color w:val="4F81BD" w:themeColor="accent1"/>
                <w:sz w:val="20"/>
                <w:szCs w:val="22"/>
              </w:rPr>
            </w:pP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  <w:p w:rsidRPr="00FA488D" w:rsidR="00AF0507" w:rsidP="00770B7D" w:rsidRDefault="00AF0507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  <w:p w:rsidRPr="00FA488D" w:rsidR="000E495B" w:rsidP="00770B7D" w:rsidRDefault="000E495B">
            <w:pPr>
              <w:spacing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</w:tbl>
    <w:p w:rsidRPr="00C42997" w:rsidR="00C42997" w:rsidP="00C42997" w:rsidRDefault="00C42997"/>
    <w:sectPr w:rsidRPr="00C42997" w:rsidR="00C42997" w:rsidSect="00567E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01" w:right="1080" w:bottom="1928" w:left="1077" w:header="737" w:footer="454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endnote w:type="separator" w:id="-1">
    <w:p w:rsidR="00DC4541" w:rsidP="00D742E0" w:rsidRDefault="00DC4541">
      <w:r>
        <w:separator/>
      </w:r>
    </w:p>
  </w:endnote>
  <w:endnote w:type="continuationSeparator" w:id="0">
    <w:p w:rsidR="00DC4541" w:rsidP="00D742E0" w:rsidRDefault="00DC4541">
      <w:r>
        <w:continuationSeparato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Helvetica Neue Bold Condensed">
    <w:panose1 w:val="02000806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Footer"/>
    </w:pPr>
  </w:p>
</w:ftr>
</file>

<file path=word/footer2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tbl>
    <w:tblPr>
      <w:tblStyle w:val="TableGrid"/>
      <w:tblW w:w="0" w:type="auto"/>
      <w:tblBorders>
        <w:top w:val="single" w:color="000000" w:themeColor="text1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3816"/>
      <w:gridCol w:w="2467"/>
      <w:gridCol w:w="4016"/>
    </w:tblGrid>
    <w:tr w:rsidR="007053BF" w:rsidTr="00DE442B">
      <w:tc>
        <w:tcPr>
          <w:tcW w:w="3816" w:type="dxa"/>
          <w:vAlign w:val="center"/>
        </w:tcPr>
        <w:p w:rsidR="007053BF" w:rsidP="00DE442B" w:rsidRDefault="007053BF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2174108" cy="491809"/>
                <wp:effectExtent l="0" t="0" r="10795" b="0"/>
                <wp:docPr id="1" name="Picture 1" descr="Macintosh HD:Users:cbennett:work:_svn:public_2011:projects:Four Seasons:Press Room:3.dev:site:www:assets:footer1.png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1" descr="Macintosh HD:Users:cbennett:work:_svn:public_2011:projects:Four Seasons:Press Room:3.dev:site:www:assets:footer1.png"/>
                        <pic:cNvPicPr>
                          <a:picLocks noChangeAspect="true" noChangeArrowheads="true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6831" cy="49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7" w:type="dxa"/>
          <w:vAlign w:val="center"/>
        </w:tcPr>
        <w:p w:rsidRPr="00EF3902" w:rsidR="007053BF" w:rsidP="00DE442B" w:rsidRDefault="007053BF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E55A4D">
            <w:rPr>
              <w:rStyle w:val="PageNumber"/>
              <w:rFonts w:ascii="Arial" w:hAnsi="Arial" w:cs="Arial"/>
              <w:noProof/>
              <w:sz w:val="20"/>
              <w:szCs w:val="20"/>
            </w:rPr>
            <w:t>1</w:t>
          </w:r>
          <w:r w:rsidRPr="00EF3902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4016" w:type="dxa"/>
          <w:vAlign w:val="bottom"/>
        </w:tcPr>
        <w:p w:rsidR="007053BF" w:rsidP="00DE442B" w:rsidRDefault="007053BF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>
                <wp:extent cx="2332151" cy="527560"/>
                <wp:effectExtent l="0" t="0" r="5080" b="6350"/>
                <wp:docPr id="4" name="Picture 4" descr="Macintosh HD:Users:cbennett:work:_svn:public_2011:projects:Four Seasons:Press Room:3.dev:site:www:assets:footer2.png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3" descr="Macintosh HD:Users:cbennett:work:_svn:public_2011:projects:Four Seasons:Press Room:3.dev:site:www:assets:footer2.png"/>
                        <pic:cNvPicPr>
                          <a:picLocks noChangeAspect="true" noChangeArrowheads="true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916" cy="527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Pr="00E4016C" w:rsidR="00DC4541" w:rsidP="00567E30" w:rsidRDefault="00DC4541">
    <w:pPr>
      <w:pStyle w:val="Footer"/>
      <w:spacing w:line="240" w:lineRule="auto"/>
      <w:rPr>
        <w:color w:val="FFFFFF" w:themeColor="background1"/>
      </w:rPr>
    </w:pPr>
    <w:bookmarkStart w:name="_GoBack" w:id="0"/>
    <w:bookmarkEnd w:id="0"/>
  </w:p>
</w:ftr>
</file>

<file path=word/footer3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Footer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otnote w:type="separator" w:id="-1">
    <w:p w:rsidR="00DC4541" w:rsidP="00D742E0" w:rsidRDefault="00DC4541">
      <w:r>
        <w:separator/>
      </w:r>
    </w:p>
  </w:footnote>
  <w:footnote w:type="continuationSeparator" w:id="0">
    <w:p w:rsidR="00DC4541" w:rsidP="00D742E0" w:rsidRDefault="00DC4541">
      <w:r>
        <w:continuationSeparator/>
      </w:r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Header"/>
    </w:pPr>
  </w:p>
</w:hdr>
</file>

<file path=word/header2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DC4541" w:rsidRDefault="00567E30">
    <w:pPr>
      <w:pStyle w:val="Header"/>
    </w:pPr>
    <w:r>
      <w:rPr>
        <w:noProof/>
      </w:rPr>
      <w:drawing>
        <wp:inline distT="0" distB="0" distL="0" distR="0">
          <wp:extent cx="6400800" cy="516255"/>
          <wp:effectExtent l="0" t="0" r="0" b="0"/>
          <wp:docPr id="3" name="Picture 3" descr="Macintosh HD:Users:cbennett:work:_svn:public_2011:projects:Four Seasons:Press Room:3.dev:site:www:assets:doc_header.gif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Macintosh HD:Users:cbennett:work:_svn:public_2011:projects:Four Seasons:Press Room:3.dev:site:www:assets:doc_header.gif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16255"/>
                  </a:xfrm>
                  <a:prstGeom prst="rect">
                    <a:avLst/>
                  </a:prstGeom>
                  <a:solidFill>
                    <a:schemeClr val="tx1"/>
                  </a:solidFill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mc="http://schemas.openxmlformats.org/markup-compatibility/2006" xmlns:mo="http://schemas.microsoft.com/office/mac/office/2008/main" xmlns:mv="urn:schemas-microsoft-com:mac:vml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="007053BF" w:rsidRDefault="007053BF">
    <w:pPr>
      <w:pStyle w:val="Header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abstractNum w:abstractNumId="0">
    <w:nsid w:val="226955E6"/>
    <w:multiLevelType w:val="hybridMultilevel"/>
    <w:tmpl w:val="6278F3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8141361"/>
    <w:multiLevelType w:val="hybridMultilevel"/>
    <w:tmpl w:val="4C969E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9802E8F"/>
    <w:multiLevelType w:val="hybridMultilevel"/>
    <w:tmpl w:val="D6A89E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37947A0"/>
    <w:multiLevelType w:val="hybridMultilevel"/>
    <w:tmpl w:val="F2B48C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140"/>
  <w:stylePaneFormatFilter w:val="1F08"/>
  <w:defaultTabStop w:val="720"/>
  <w:characterSpacingControl w:val="doNotCompress"/>
  <w:savePreviewPicture/>
  <w:hdrShapeDefaults>
    <o:shapedefaults spidmax="2051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E0"/>
    <w:rsid w:val="000E495B"/>
    <w:rsid w:val="001836E9"/>
    <w:rsid w:val="00340BBB"/>
    <w:rsid w:val="00516112"/>
    <w:rsid w:val="00567E30"/>
    <w:rsid w:val="00695564"/>
    <w:rsid w:val="006B483A"/>
    <w:rsid w:val="006D24D5"/>
    <w:rsid w:val="00700F3E"/>
    <w:rsid w:val="007053BF"/>
    <w:rsid w:val="007117C4"/>
    <w:rsid w:val="00731D81"/>
    <w:rsid w:val="007570E7"/>
    <w:rsid w:val="00760BD8"/>
    <w:rsid w:val="00770B7D"/>
    <w:rsid w:val="00780BF2"/>
    <w:rsid w:val="0080711A"/>
    <w:rsid w:val="0094335D"/>
    <w:rsid w:val="0099080F"/>
    <w:rsid w:val="00AB08F2"/>
    <w:rsid w:val="00AF0507"/>
    <w:rsid w:val="00B83312"/>
    <w:rsid w:val="00BF5F46"/>
    <w:rsid w:val="00C16938"/>
    <w:rsid w:val="00C42997"/>
    <w:rsid w:val="00C45D45"/>
    <w:rsid w:val="00CC238F"/>
    <w:rsid w:val="00CD6ED7"/>
    <w:rsid w:val="00D04769"/>
    <w:rsid w:val="00D742E0"/>
    <w:rsid w:val="00DC4541"/>
    <w:rsid w:val="00DE436A"/>
    <w:rsid w:val="00E05CA6"/>
    <w:rsid w:val="00E4016C"/>
    <w:rsid w:val="00E55A4D"/>
    <w:rsid w:val="00E9138F"/>
    <w:rsid w:val="00EA7882"/>
    <w:rsid w:val="00F5796C"/>
    <w:rsid w:val="00FA488D"/>
    <w:rsid w:val="00FE5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spidmax="2051" v:ext="edit"/>
    <o:shapelayout v:ext="edit">
      <o:idmap data="2" v:ext="edit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false" w:defUIPriority="99" w:defSemiHidden="true" w:defUnhideWhenUsed="true" w:defQFormat="false" w:count="276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6B483A"/>
    <w:pPr>
      <w:spacing w:line="288" w:lineRule="auto"/>
    </w:pPr>
    <w:rPr>
      <w:rFonts w:ascii="Helvetica Neue" w:hAnsi="Helvetica Neue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483A"/>
    <w:pPr>
      <w:keepNext/>
      <w:keepLines/>
      <w:spacing w:before="60" w:after="120" w:line="240" w:lineRule="auto"/>
      <w:outlineLvl w:val="0"/>
    </w:pPr>
    <w:rPr>
      <w:rFonts w:ascii="Helvetica Neue Bold Condensed" w:hAnsi="Helvetica Neue Bold Condensed" w:eastAsiaTheme="majorEastAsia" w:cstheme="majorBidi"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83A"/>
    <w:pPr>
      <w:keepNext/>
      <w:keepLines/>
      <w:spacing w:before="120" w:after="120"/>
      <w:outlineLvl w:val="1"/>
    </w:pPr>
    <w:rPr>
      <w:rFonts w:eastAsiaTheme="majorEastAsia" w:cstheme="majorBidi"/>
      <w:bCs/>
      <w:color w:val="595959" w:themeColor="text1" w:themeTint="A6"/>
      <w:szCs w:val="26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2E0"/>
    <w:pPr>
      <w:tabs>
        <w:tab w:val="center" w:pos="4320"/>
        <w:tab w:val="right" w:pos="864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D742E0"/>
  </w:style>
  <w:style w:type="paragraph" w:styleId="Footer">
    <w:name w:val="footer"/>
    <w:basedOn w:val="Normal"/>
    <w:link w:val="FooterChar"/>
    <w:uiPriority w:val="99"/>
    <w:unhideWhenUsed/>
    <w:rsid w:val="00D742E0"/>
    <w:pPr>
      <w:tabs>
        <w:tab w:val="center" w:pos="4320"/>
        <w:tab w:val="right" w:pos="8640"/>
      </w:tabs>
    </w:pPr>
  </w:style>
  <w:style w:type="character" w:styleId="FooterChar" w:customStyle="true">
    <w:name w:val="Footer Char"/>
    <w:basedOn w:val="DefaultParagraphFont"/>
    <w:link w:val="Footer"/>
    <w:uiPriority w:val="99"/>
    <w:rsid w:val="00D742E0"/>
  </w:style>
  <w:style w:type="paragraph" w:styleId="BalloonText">
    <w:name w:val="Balloon Text"/>
    <w:basedOn w:val="Normal"/>
    <w:link w:val="BalloonTextChar"/>
    <w:uiPriority w:val="99"/>
    <w:semiHidden/>
    <w:unhideWhenUsed/>
    <w:rsid w:val="00D742E0"/>
    <w:rPr>
      <w:rFonts w:ascii="Lucida Grande" w:hAnsi="Lucida Grande"/>
      <w:sz w:val="18"/>
      <w:szCs w:val="18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rsid w:val="00D742E0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42E0"/>
    <w:pPr>
      <w:spacing w:before="100" w:beforeAutospacing="true" w:after="100" w:afterAutospacing="true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742E0"/>
  </w:style>
  <w:style w:type="character" w:styleId="Heading1Char" w:customStyle="true">
    <w:name w:val="Heading 1 Char"/>
    <w:basedOn w:val="DefaultParagraphFont"/>
    <w:link w:val="Heading1"/>
    <w:uiPriority w:val="9"/>
    <w:rsid w:val="006B483A"/>
    <w:rPr>
      <w:rFonts w:ascii="Helvetica Neue Bold Condensed" w:hAnsi="Helvetica Neue Bold Condensed" w:eastAsiaTheme="majorEastAsia" w:cstheme="majorBidi"/>
      <w:bCs/>
      <w:sz w:val="40"/>
      <w:szCs w:val="32"/>
    </w:rPr>
  </w:style>
  <w:style w:type="character" w:styleId="Heading2Char" w:customStyle="true">
    <w:name w:val="Heading 2 Char"/>
    <w:basedOn w:val="DefaultParagraphFont"/>
    <w:link w:val="Heading2"/>
    <w:uiPriority w:val="9"/>
    <w:rsid w:val="006B483A"/>
    <w:rPr>
      <w:rFonts w:ascii="Helvetica Neue" w:hAnsi="Helvetica Neue" w:eastAsiaTheme="majorEastAsia" w:cstheme="majorBidi"/>
      <w:bCs/>
      <w:color w:val="595959" w:themeColor="text1" w:themeTint="A6"/>
      <w:sz w:val="26"/>
      <w:szCs w:val="26"/>
    </w:rPr>
  </w:style>
  <w:style w:type="character" w:styleId="Strong">
    <w:name w:val="Strong"/>
    <w:basedOn w:val="DefaultParagraphFont"/>
    <w:uiPriority w:val="22"/>
    <w:qFormat/>
    <w:rsid w:val="006B483A"/>
    <w:rPr>
      <w:b/>
      <w:bCs/>
    </w:rPr>
  </w:style>
  <w:style w:type="paragraph" w:styleId="Subtitle">
    <w:name w:val="Subtitle"/>
    <w:basedOn w:val="Heading2"/>
    <w:next w:val="Normal"/>
    <w:link w:val="SubtitleChar"/>
    <w:uiPriority w:val="11"/>
    <w:qFormat/>
    <w:rsid w:val="00CD6ED7"/>
  </w:style>
  <w:style w:type="character" w:styleId="SubtitleChar" w:customStyle="true">
    <w:name w:val="Subtitle Char"/>
    <w:basedOn w:val="DefaultParagraphFont"/>
    <w:link w:val="Subtitle"/>
    <w:uiPriority w:val="11"/>
    <w:rsid w:val="00CD6ED7"/>
    <w:rPr>
      <w:rFonts w:ascii="Helvetica Neue" w:hAnsi="Helvetica Neue" w:eastAsiaTheme="majorEastAsia" w:cstheme="majorBidi"/>
      <w:bCs/>
      <w:color w:val="595959" w:themeColor="text1" w:themeTint="A6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CD6ED7"/>
    <w:rPr>
      <w:i/>
      <w:iCs/>
      <w:color w:val="808080" w:themeColor="text1" w:themeTint="7F"/>
    </w:rPr>
  </w:style>
  <w:style w:type="paragraph" w:styleId="Title">
    <w:name w:val="Title"/>
    <w:basedOn w:val="Heading1"/>
    <w:next w:val="Normal"/>
    <w:link w:val="TitleChar"/>
    <w:uiPriority w:val="10"/>
    <w:qFormat/>
    <w:rsid w:val="00CD6ED7"/>
  </w:style>
  <w:style w:type="character" w:styleId="TitleChar" w:customStyle="true">
    <w:name w:val="Title Char"/>
    <w:basedOn w:val="DefaultParagraphFont"/>
    <w:link w:val="Title"/>
    <w:uiPriority w:val="10"/>
    <w:rsid w:val="00CD6ED7"/>
    <w:rPr>
      <w:rFonts w:ascii="Helvetica Neue Bold Condensed" w:hAnsi="Helvetica Neue Bold Condensed" w:eastAsiaTheme="majorEastAsia" w:cstheme="majorBidi"/>
      <w:bCs/>
      <w:sz w:val="40"/>
      <w:szCs w:val="32"/>
    </w:rPr>
  </w:style>
  <w:style w:type="table" w:styleId="TableGrid">
    <w:name w:val="Table Grid"/>
    <w:basedOn w:val="TableNormal"/>
    <w:uiPriority w:val="59"/>
    <w:rsid w:val="00C4299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F5F46"/>
    <w:rPr>
      <w:rFonts w:ascii="Helvetica Neue" w:hAnsi="Helvetica Neue"/>
      <w:sz w:val="26"/>
    </w:rPr>
  </w:style>
  <w:style w:type="character" w:styleId="Hyperlink">
    <w:name w:val="Hyperlink"/>
    <w:basedOn w:val="DefaultParagraphFont"/>
    <w:uiPriority w:val="99"/>
    <w:unhideWhenUsed/>
    <w:rsid w:val="000E495B"/>
    <w:rPr>
      <w:color w:val="0000FF" w:themeColor="hyperlink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rsid w:val="006B483A"/>
    <w:pPr>
      <w:spacing w:line="288" w:lineRule="auto"/>
    </w:pPr>
    <w:rPr>
      <w:rFonts w:ascii="Helvetica Neue" w:hAnsi="Helvetica Neue"/>
      <w:sz w:val="26"/>
    </w:rPr>
  </w:style>
  <w:style w:styleId="Heading1" w:type="paragraph">
    <w:name w:val="heading 1"/>
    <w:basedOn w:val="Normal"/>
    <w:next w:val="Normal"/>
    <w:link w:val="Heading1Char"/>
    <w:uiPriority w:val="9"/>
    <w:qFormat/>
    <w:rsid w:val="006B483A"/>
    <w:pPr>
      <w:keepNext/>
      <w:keepLines/>
      <w:spacing w:after="120" w:before="60" w:line="240" w:lineRule="auto"/>
      <w:outlineLvl w:val="0"/>
    </w:pPr>
    <w:rPr>
      <w:rFonts w:ascii="Helvetica Neue Bold Condensed" w:cstheme="majorBidi" w:eastAsiaTheme="majorEastAsia" w:hAnsi="Helvetica Neue Bold Condensed"/>
      <w:bCs/>
      <w:sz w:val="40"/>
      <w:szCs w:val="32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6B483A"/>
    <w:pPr>
      <w:keepNext/>
      <w:keepLines/>
      <w:spacing w:after="120" w:before="120"/>
      <w:outlineLvl w:val="1"/>
    </w:pPr>
    <w:rPr>
      <w:rFonts w:cstheme="majorBidi" w:eastAsiaTheme="majorEastAsia"/>
      <w:bCs/>
      <w:color w:themeColor="text1" w:themeTint="A6" w:val="595959"/>
      <w:szCs w:val="26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D742E0"/>
    <w:pPr>
      <w:tabs>
        <w:tab w:pos="4320" w:val="center"/>
        <w:tab w:pos="8640" w:val="right"/>
      </w:tabs>
    </w:pPr>
  </w:style>
  <w:style w:customStyle="1" w:styleId="HeaderChar" w:type="character">
    <w:name w:val="Header Char"/>
    <w:basedOn w:val="DefaultParagraphFont"/>
    <w:link w:val="Header"/>
    <w:uiPriority w:val="99"/>
    <w:rsid w:val="00D742E0"/>
  </w:style>
  <w:style w:styleId="Footer" w:type="paragraph">
    <w:name w:val="footer"/>
    <w:basedOn w:val="Normal"/>
    <w:link w:val="FooterChar"/>
    <w:uiPriority w:val="99"/>
    <w:unhideWhenUsed/>
    <w:rsid w:val="00D742E0"/>
    <w:pPr>
      <w:tabs>
        <w:tab w:pos="4320" w:val="center"/>
        <w:tab w:pos="8640" w:val="right"/>
      </w:tabs>
    </w:pPr>
  </w:style>
  <w:style w:customStyle="1" w:styleId="FooterChar" w:type="character">
    <w:name w:val="Footer Char"/>
    <w:basedOn w:val="DefaultParagraphFont"/>
    <w:link w:val="Footer"/>
    <w:uiPriority w:val="99"/>
    <w:rsid w:val="00D742E0"/>
  </w:style>
  <w:style w:styleId="BalloonText" w:type="paragraph">
    <w:name w:val="Balloon Text"/>
    <w:basedOn w:val="Normal"/>
    <w:link w:val="BalloonTextChar"/>
    <w:uiPriority w:val="99"/>
    <w:semiHidden/>
    <w:unhideWhenUsed/>
    <w:rsid w:val="00D742E0"/>
    <w:rPr>
      <w:rFonts w:ascii="Lucida Grande" w:hAnsi="Lucida Grande"/>
      <w:sz w:val="18"/>
      <w:szCs w:val="18"/>
    </w:rPr>
  </w:style>
  <w:style w:customStyle="1" w:styleId="BalloonTextChar" w:type="character">
    <w:name w:val="Balloon Text Char"/>
    <w:basedOn w:val="DefaultParagraphFont"/>
    <w:link w:val="BalloonText"/>
    <w:uiPriority w:val="99"/>
    <w:semiHidden/>
    <w:rsid w:val="00D742E0"/>
    <w:rPr>
      <w:rFonts w:ascii="Lucida Grande" w:hAnsi="Lucida Grande"/>
      <w:sz w:val="18"/>
      <w:szCs w:val="18"/>
    </w:rPr>
  </w:style>
  <w:style w:styleId="NormalWeb" w:type="paragraph">
    <w:name w:val="Normal (Web)"/>
    <w:basedOn w:val="Normal"/>
    <w:uiPriority w:val="99"/>
    <w:semiHidden/>
    <w:unhideWhenUsed/>
    <w:rsid w:val="00D742E0"/>
    <w:pPr>
      <w:spacing w:after="100" w:afterAutospacing="1" w:before="100" w:beforeAutospacing="1"/>
    </w:pPr>
    <w:rPr>
      <w:rFonts w:ascii="Times" w:cs="Times New Roman" w:hAnsi="Times"/>
      <w:sz w:val="20"/>
      <w:szCs w:val="20"/>
    </w:rPr>
  </w:style>
  <w:style w:styleId="PageNumber" w:type="character">
    <w:name w:val="page number"/>
    <w:basedOn w:val="DefaultParagraphFont"/>
    <w:uiPriority w:val="99"/>
    <w:semiHidden/>
    <w:unhideWhenUsed/>
    <w:rsid w:val="00D742E0"/>
  </w:style>
  <w:style w:customStyle="1" w:styleId="Heading1Char" w:type="character">
    <w:name w:val="Heading 1 Char"/>
    <w:basedOn w:val="DefaultParagraphFont"/>
    <w:link w:val="Heading1"/>
    <w:uiPriority w:val="9"/>
    <w:rsid w:val="006B483A"/>
    <w:rPr>
      <w:rFonts w:ascii="Helvetica Neue Bold Condensed" w:cstheme="majorBidi" w:eastAsiaTheme="majorEastAsia" w:hAnsi="Helvetica Neue Bold Condensed"/>
      <w:bCs/>
      <w:sz w:val="40"/>
      <w:szCs w:val="32"/>
    </w:rPr>
  </w:style>
  <w:style w:customStyle="1" w:styleId="Heading2Char" w:type="character">
    <w:name w:val="Heading 2 Char"/>
    <w:basedOn w:val="DefaultParagraphFont"/>
    <w:link w:val="Heading2"/>
    <w:uiPriority w:val="9"/>
    <w:rsid w:val="006B483A"/>
    <w:rPr>
      <w:rFonts w:ascii="Helvetica Neue" w:cstheme="majorBidi" w:eastAsiaTheme="majorEastAsia" w:hAnsi="Helvetica Neue"/>
      <w:bCs/>
      <w:color w:themeColor="text1" w:themeTint="A6" w:val="595959"/>
      <w:sz w:val="26"/>
      <w:szCs w:val="26"/>
    </w:rPr>
  </w:style>
  <w:style w:styleId="Strong" w:type="character">
    <w:name w:val="Strong"/>
    <w:basedOn w:val="DefaultParagraphFont"/>
    <w:uiPriority w:val="22"/>
    <w:qFormat/>
    <w:rsid w:val="006B483A"/>
    <w:rPr>
      <w:b/>
      <w:bCs/>
    </w:rPr>
  </w:style>
  <w:style w:styleId="Subtitle" w:type="paragraph">
    <w:name w:val="Subtitle"/>
    <w:basedOn w:val="Heading2"/>
    <w:next w:val="Normal"/>
    <w:link w:val="SubtitleChar"/>
    <w:uiPriority w:val="11"/>
    <w:qFormat/>
    <w:rsid w:val="00CD6ED7"/>
  </w:style>
  <w:style w:customStyle="1" w:styleId="SubtitleChar" w:type="character">
    <w:name w:val="Subtitle Char"/>
    <w:basedOn w:val="DefaultParagraphFont"/>
    <w:link w:val="Subtitle"/>
    <w:uiPriority w:val="11"/>
    <w:rsid w:val="00CD6ED7"/>
    <w:rPr>
      <w:rFonts w:ascii="Helvetica Neue" w:cstheme="majorBidi" w:eastAsiaTheme="majorEastAsia" w:hAnsi="Helvetica Neue"/>
      <w:bCs/>
      <w:color w:themeColor="text1" w:themeTint="A6" w:val="595959"/>
      <w:sz w:val="26"/>
      <w:szCs w:val="26"/>
    </w:rPr>
  </w:style>
  <w:style w:styleId="SubtleEmphasis" w:type="character">
    <w:name w:val="Subtle Emphasis"/>
    <w:basedOn w:val="DefaultParagraphFont"/>
    <w:uiPriority w:val="19"/>
    <w:qFormat/>
    <w:rsid w:val="00CD6ED7"/>
    <w:rPr>
      <w:i/>
      <w:iCs/>
      <w:color w:themeColor="text1" w:themeTint="7F" w:val="808080"/>
    </w:rPr>
  </w:style>
  <w:style w:styleId="Title" w:type="paragraph">
    <w:name w:val="Title"/>
    <w:basedOn w:val="Heading1"/>
    <w:next w:val="Normal"/>
    <w:link w:val="TitleChar"/>
    <w:uiPriority w:val="10"/>
    <w:qFormat/>
    <w:rsid w:val="00CD6ED7"/>
  </w:style>
  <w:style w:customStyle="1" w:styleId="TitleChar" w:type="character">
    <w:name w:val="Title Char"/>
    <w:basedOn w:val="DefaultParagraphFont"/>
    <w:link w:val="Title"/>
    <w:uiPriority w:val="10"/>
    <w:rsid w:val="00CD6ED7"/>
    <w:rPr>
      <w:rFonts w:ascii="Helvetica Neue Bold Condensed" w:cstheme="majorBidi" w:eastAsiaTheme="majorEastAsia" w:hAnsi="Helvetica Neue Bold Condensed"/>
      <w:bCs/>
      <w:sz w:val="40"/>
      <w:szCs w:val="32"/>
    </w:rPr>
  </w:style>
  <w:style w:styleId="TableGrid" w:type="table">
    <w:name w:val="Table Grid"/>
    <w:basedOn w:val="TableNormal"/>
    <w:uiPriority w:val="59"/>
    <w:rsid w:val="00C42997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NoSpacing" w:type="paragraph">
    <w:name w:val="No Spacing"/>
    <w:uiPriority w:val="1"/>
    <w:qFormat/>
    <w:rsid w:val="00BF5F46"/>
    <w:rPr>
      <w:rFonts w:ascii="Helvetica Neue" w:hAnsi="Helvetica Neue"/>
      <w:sz w:val="26"/>
    </w:rPr>
  </w:style>
  <w:style w:styleId="Hyperlink" w:type="character">
    <w:name w:val="Hyperlink"/>
    <w:basedOn w:val="DefaultParagraphFont"/>
    <w:uiPriority w:val="99"/>
    <w:unhideWhenUsed/>
    <w:rsid w:val="000E495B"/>
    <w:rPr>
      <w:color w:themeColor="hyperlink" w:val="0000FF"/>
      <w:u w:val="single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ivs>
    <w:div w:id="4345959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312520728">
          <w:marLeft w:val="0"/>
          <w:marRight w:val="0"/>
          <w:marTop w:val="75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6419275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4055478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0057801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6440937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99766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738137294">
          <w:marLeft w:val="0"/>
          <w:marRight w:val="0"/>
          <w:marTop w:val="75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2996484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30933609">
          <w:marLeft w:val="0"/>
          <w:marRight w:val="0"/>
          <w:marTop w:val="0"/>
          <w:marBottom w:val="375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694766345">
              <w:marLeft w:val="0"/>
              <w:marRight w:val="0"/>
              <w:marTop w:val="0"/>
              <w:marBottom w:val="7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683098310">
              <w:marLeft w:val="0"/>
              <w:marRight w:val="0"/>
              <w:marTop w:val="0"/>
              <w:marBottom w:val="7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342099470">
              <w:marLeft w:val="0"/>
              <w:marRight w:val="0"/>
              <w:marTop w:val="0"/>
              <w:marBottom w:val="75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  <w:div w:id="14785711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24826533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6468555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915093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69117358">
          <w:marLeft w:val="0"/>
          <w:marRight w:val="0"/>
          <w:marTop w:val="0"/>
          <w:marBottom w:val="225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341444529">
              <w:marLeft w:val="0"/>
              <w:marRight w:val="0"/>
              <w:marTop w:val="0"/>
              <w:marBottom w:val="15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75701901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56584783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  <w:div w:id="73363423">
          <w:marLeft w:val="0"/>
          <w:marRight w:val="0"/>
          <w:marTop w:val="0"/>
          <w:marBottom w:val="30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21049580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allowPNG/>
  <w:doNotSaveAsSingleFile/>
</w:webSettings>
</file>

<file path=word/_rels/document.xml.rels><?xml version="1.0" encoding="UTF-8" standalone="yes"?><Relationships xmlns="http://schemas.openxmlformats.org/package/2006/relationships"><Relationship Target="header2.xml" Type="http://schemas.openxmlformats.org/officeDocument/2006/relationships/header" Id="rId11"></Relationship><Relationship Target="footer1.xml" Type="http://schemas.openxmlformats.org/officeDocument/2006/relationships/footer" Id="rId12"></Relationship><Relationship Target="footer2.xml" Type="http://schemas.openxmlformats.org/officeDocument/2006/relationships/footer" Id="rId13"></Relationship><Relationship Target="header3.xml" Type="http://schemas.openxmlformats.org/officeDocument/2006/relationships/header" Id="rId14"></Relationship><Relationship Target="footer3.xml" Type="http://schemas.openxmlformats.org/officeDocument/2006/relationships/footer" Id="rId15"></Relationship><Relationship Target="fontTable.xml" Type="http://schemas.openxmlformats.org/officeDocument/2006/relationships/fontTable" Id="rId16"></Relationship><Relationship Target="theme/theme1.xml" Type="http://schemas.openxmlformats.org/officeDocument/2006/relationships/theme" Id="rId17"></Relationship><Relationship Target="numbering.xml" Type="http://schemas.openxmlformats.org/officeDocument/2006/relationships/numbering" Id="rId1"></Relationship><Relationship Target="styles.xml" Type="http://schemas.openxmlformats.org/officeDocument/2006/relationships/styles" Id="rId2"></Relationship><Relationship Target="stylesWithEffects.xml" Type="http://schemas.microsoft.com/office/2007/relationships/stylesWithEffects" Id="rId3"></Relationship><Relationship Target="settings.xml" Type="http://schemas.openxmlformats.org/officeDocument/2006/relationships/settings" Id="rId4"></Relationship><Relationship Target="webSettings.xml" Type="http://schemas.openxmlformats.org/officeDocument/2006/relationships/webSettings" Id="rId5"></Relationship><Relationship Target="footnotes.xml" Type="http://schemas.openxmlformats.org/officeDocument/2006/relationships/footnotes" Id="rId6"></Relationship><Relationship Target="endnotes.xml" Type="http://schemas.openxmlformats.org/officeDocument/2006/relationships/endnotes" Id="rId7"></Relationship><Relationship Target="media/image1.png" Type="http://schemas.openxmlformats.org/officeDocument/2006/relationships/image" Id="rId8"></Relationship><Relationship Target="media/image2.png" Type="http://schemas.openxmlformats.org/officeDocument/2006/relationships/image" Id="rId9"></Relationship><Relationship Target="header1.xml" Type="http://schemas.openxmlformats.org/officeDocument/2006/relationships/header" Id="rId10"></Relationship><Relationship Target="media/document_image_rId18.png" Type="http://schemas.openxmlformats.org/officeDocument/2006/relationships/image" Id="rId18"/></Relationships>
</file>

<file path=word/_rels/footer2.xml.rels><?xml version="1.0" encoding="UTF-8" standalone="yes"?><Relationships xmlns="http://schemas.openxmlformats.org/package/2006/relationships"><Relationship Target="media/image4.png" Type="http://schemas.openxmlformats.org/officeDocument/2006/relationships/image" Id="rId1"></Relationship><Relationship Target="media/image5.png" Type="http://schemas.openxmlformats.org/officeDocument/2006/relationships/image" Id="rId2"></Relationship></Relationships>
</file>

<file path=word/_rels/header2.xml.rels><?xml version="1.0" encoding="UTF-8" standalone="yes"?><Relationships xmlns="http://schemas.openxmlformats.org/package/2006/relationships"><Relationship Target="media/image3.gif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Normal.dotm</properties:Template>
  <properties:Company>savoury projects</properties:Company>
  <properties:Pages>2</properties:Pages>
  <properties:Words>246</properties:Words>
  <properties:Characters>1404</properties:Characters>
  <properties:Lines>11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Title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1647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2013-03-08T00:28:00Z</dcterms:created>
  <dc:creator>chris bennett</dc:creator>
  <dc:description/>
  <cp:keywords/>
  <cp:lastModifiedBy>docx4j</cp:lastModifiedBy>
  <dcterms:modified xmlns:xsi="http://www.w3.org/2001/XMLSchema-instance" xsi:type="dcterms:W3CDTF">2013-03-08T00:28:00Z</dcterms:modified>
  <cp:revision>2</cp:revision>
  <dc:subject/>
  <dc:title/>
</cp:coreProperties>
</file>