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Diwali Giftings from Four Seasons Hotel Bengaluru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Celebratory hampers for the festive season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October 11, 2022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Bengaluru, India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Diwali, one of the grandest celebrations in the Hindu culture, is celebrated with an exhilaration, at the heart of which is giving and receiving gifts.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The quintessential thought is that of the triumph of good over evil, with the lighting of the </w:t>
      </w:r>
      <w:r>
        <w:rPr>
          <w:rFonts w:ascii="Arial" w:hAnsi="Arial" w:cs="Arial"/>
          <w:color w:val="000000"/>
          <w:sz w:val="21"/>
          <w:szCs w:val="21"/>
        </w:rPr>
        <w:t>diyas, </w:t>
      </w:r>
      <w:r>
        <w:rPr>
          <w:rFonts w:ascii="Arial" w:hAnsi="Arial" w:cs="Arial"/>
          <w:color w:val="000000"/>
          <w:sz w:val="21"/>
          <w:szCs w:val="21"/>
        </w:rPr>
        <w:t>which signify the eradication of all obstacles. Family and friends gather and a spirit of jubilation inspires the ritual of exchanging gifts, sweets and other deliciousness. 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As a customary tradition and to wish patrons luck and prosperity in the coming days, chefs at </w:t>
      </w:r>
      <w:hyperlink r:id="rId28">
        <w:r>
          <w:rPr>
            <w:color w:val="0000ff"/>
            <w:sz w:val="22"/>
          </w:rPr>
          <w:t>Four Seasons Hotel Bengaluru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have curated selections of sweet treats.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 line-up of festive hampers, replete with homemade goodies are up for sale until Diwali.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Silver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In a beautiful festive packaging, this hamper is an elegant offering of deliciously fragrant,  cardamom flavoured </w:t>
      </w:r>
      <w:r>
        <w:rPr>
          <w:rFonts w:ascii="Arial" w:hAnsi="Arial" w:cs="Arial"/>
          <w:color w:val="000000"/>
          <w:sz w:val="21"/>
          <w:szCs w:val="21"/>
        </w:rPr>
        <w:t>nankhatai</w:t>
      </w:r>
      <w:r>
        <w:rPr>
          <w:rFonts w:ascii="Arial" w:hAnsi="Arial" w:cs="Arial"/>
          <w:color w:val="000000"/>
          <w:sz w:val="21"/>
          <w:szCs w:val="21"/>
        </w:rPr>
        <w:t xml:space="preserve"> cookies, macarons, Indian </w:t>
      </w:r>
      <w:r>
        <w:rPr>
          <w:rFonts w:ascii="Arial" w:hAnsi="Arial" w:cs="Arial"/>
          <w:color w:val="000000"/>
          <w:sz w:val="21"/>
          <w:szCs w:val="21"/>
        </w:rPr>
        <w:t>mithais</w:t>
      </w:r>
      <w:r>
        <w:rPr>
          <w:rFonts w:ascii="Arial" w:hAnsi="Arial" w:cs="Arial"/>
          <w:color w:val="000000"/>
          <w:sz w:val="21"/>
          <w:szCs w:val="21"/>
        </w:rPr>
        <w:t xml:space="preserve"> and savouries such as </w:t>
      </w:r>
      <w:r>
        <w:rPr>
          <w:rFonts w:ascii="Arial" w:hAnsi="Arial" w:cs="Arial"/>
          <w:color w:val="000000"/>
          <w:sz w:val="21"/>
          <w:szCs w:val="21"/>
        </w:rPr>
        <w:t>namakpara</w:t>
      </w:r>
      <w:r>
        <w:rPr>
          <w:rFonts w:ascii="Arial" w:hAnsi="Arial" w:cs="Arial"/>
          <w:color w:val="000000"/>
          <w:sz w:val="21"/>
          <w:szCs w:val="21"/>
        </w:rPr>
        <w:t>, festive g</w:t>
      </w:r>
      <w:r>
        <w:rPr>
          <w:rFonts w:ascii="Arial" w:hAnsi="Arial" w:cs="Arial"/>
          <w:color w:val="000000"/>
          <w:sz w:val="21"/>
          <w:szCs w:val="21"/>
        </w:rPr>
        <w:t>ujiyas</w:t>
      </w:r>
      <w:r>
        <w:rPr>
          <w:rFonts w:ascii="Arial" w:hAnsi="Arial" w:cs="Arial"/>
          <w:color w:val="000000"/>
          <w:sz w:val="21"/>
          <w:szCs w:val="21"/>
        </w:rPr>
        <w:t xml:space="preserve">,  a single origin Valrhona chocolate bar and a decorative </w:t>
      </w:r>
      <w:r>
        <w:rPr>
          <w:rFonts w:ascii="Arial" w:hAnsi="Arial" w:cs="Arial"/>
          <w:color w:val="000000"/>
          <w:sz w:val="21"/>
          <w:szCs w:val="21"/>
        </w:rPr>
        <w:t>diya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The Silver Hamper is priced at INR 3500 + taxes.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Gold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 sumptuous selection of cookies, mignardines, handcrafted macarons in flavours such as Chennai filter coffee and dharwad rose, gourmet Indian </w:t>
      </w:r>
      <w:r>
        <w:rPr>
          <w:rFonts w:ascii="Arial" w:hAnsi="Arial" w:cs="Arial"/>
          <w:color w:val="000000"/>
          <w:sz w:val="21"/>
          <w:szCs w:val="21"/>
        </w:rPr>
        <w:t>mithai</w:t>
      </w:r>
      <w:r>
        <w:rPr>
          <w:rFonts w:ascii="Arial" w:hAnsi="Arial" w:cs="Arial"/>
          <w:color w:val="000000"/>
          <w:sz w:val="21"/>
          <w:szCs w:val="21"/>
        </w:rPr>
        <w:t xml:space="preserve"> range, loose leaf teas, and a beautiful terracotta </w:t>
      </w:r>
      <w:r>
        <w:rPr>
          <w:rFonts w:ascii="Arial" w:hAnsi="Arial" w:cs="Arial"/>
          <w:color w:val="000000"/>
          <w:sz w:val="21"/>
          <w:szCs w:val="21"/>
        </w:rPr>
        <w:t>diya</w:t>
      </w:r>
      <w:r>
        <w:rPr>
          <w:rFonts w:ascii="Arial" w:hAnsi="Arial" w:cs="Arial"/>
          <w:color w:val="000000"/>
          <w:sz w:val="21"/>
          <w:szCs w:val="21"/>
        </w:rPr>
        <w:t xml:space="preserve">, an emblem of Diwali, this box has a veritable hallmark of quality about it. A locally inspired saffron travel cake, assorted Indian savouries such as </w:t>
      </w:r>
      <w:r>
        <w:rPr>
          <w:rFonts w:ascii="Arial" w:hAnsi="Arial" w:cs="Arial"/>
          <w:color w:val="000000"/>
          <w:sz w:val="21"/>
          <w:szCs w:val="21"/>
        </w:rPr>
        <w:t>methi mathi</w:t>
      </w:r>
      <w:r>
        <w:rPr>
          <w:rFonts w:ascii="Arial" w:hAnsi="Arial" w:cs="Arial"/>
          <w:color w:val="000000"/>
          <w:sz w:val="21"/>
          <w:szCs w:val="21"/>
        </w:rPr>
        <w:t xml:space="preserve"> and </w:t>
      </w:r>
      <w:r>
        <w:rPr>
          <w:rFonts w:ascii="Arial" w:hAnsi="Arial" w:cs="Arial"/>
          <w:color w:val="000000"/>
          <w:sz w:val="21"/>
          <w:szCs w:val="21"/>
        </w:rPr>
        <w:t>namakpara</w:t>
      </w:r>
      <w:r>
        <w:rPr>
          <w:rFonts w:ascii="Arial" w:hAnsi="Arial" w:cs="Arial"/>
          <w:color w:val="000000"/>
          <w:sz w:val="21"/>
          <w:szCs w:val="21"/>
        </w:rPr>
        <w:t xml:space="preserve"> along with the customary </w:t>
      </w:r>
      <w:r>
        <w:rPr>
          <w:rFonts w:ascii="Arial" w:hAnsi="Arial" w:cs="Arial"/>
          <w:color w:val="000000"/>
          <w:sz w:val="21"/>
          <w:szCs w:val="21"/>
        </w:rPr>
        <w:t>gujiya</w:t>
      </w:r>
      <w:r>
        <w:rPr>
          <w:rFonts w:ascii="Arial" w:hAnsi="Arial" w:cs="Arial"/>
          <w:color w:val="000000"/>
          <w:sz w:val="21"/>
          <w:szCs w:val="21"/>
        </w:rPr>
        <w:t xml:space="preserve"> lend their own special touches. A gourmet jar sampler, Valrhona chocolate bar and salted almond spread add an interesting and exotic touch.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This year’s special is the organic Ganesha idol made of terracotta and seeds, which can be replanted into a sapling; a veritable nod towards sustainability.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The Gold Hamper is priced at INR 5000 + taxes.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Diamond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This Hamper selection is the perfect gifting option, and a tad on the generously abundant side. Replete with delicious cookies, macarons in delicious flavours such as Chennai filter coffee, rose and Kerala coconut, the season's staple </w:t>
      </w:r>
      <w:r>
        <w:rPr>
          <w:rFonts w:ascii="Arial" w:hAnsi="Arial" w:cs="Arial"/>
          <w:color w:val="000000"/>
          <w:sz w:val="21"/>
          <w:szCs w:val="21"/>
        </w:rPr>
        <w:t>gujiya,</w:t>
      </w:r>
      <w:r>
        <w:rPr>
          <w:rFonts w:ascii="Arial" w:hAnsi="Arial" w:cs="Arial"/>
          <w:color w:val="000000"/>
          <w:sz w:val="21"/>
          <w:szCs w:val="21"/>
        </w:rPr>
        <w:t xml:space="preserve"> selection of </w:t>
      </w:r>
      <w:r>
        <w:rPr>
          <w:rFonts w:ascii="Arial" w:hAnsi="Arial" w:cs="Arial"/>
          <w:color w:val="000000"/>
          <w:sz w:val="21"/>
          <w:szCs w:val="21"/>
        </w:rPr>
        <w:t xml:space="preserve">mithais </w:t>
      </w:r>
      <w:r>
        <w:rPr>
          <w:rFonts w:ascii="Arial" w:hAnsi="Arial" w:cs="Arial"/>
          <w:color w:val="000000"/>
          <w:sz w:val="21"/>
          <w:szCs w:val="21"/>
        </w:rPr>
        <w:t xml:space="preserve">and savouries such as </w:t>
      </w:r>
      <w:r>
        <w:rPr>
          <w:rFonts w:ascii="Arial" w:hAnsi="Arial" w:cs="Arial"/>
          <w:color w:val="000000"/>
          <w:sz w:val="21"/>
          <w:szCs w:val="21"/>
        </w:rPr>
        <w:t>methi mathi</w:t>
      </w:r>
      <w:r>
        <w:rPr>
          <w:rFonts w:ascii="Arial" w:hAnsi="Arial" w:cs="Arial"/>
          <w:color w:val="000000"/>
          <w:sz w:val="21"/>
          <w:szCs w:val="21"/>
        </w:rPr>
        <w:t xml:space="preserve"> and </w:t>
      </w:r>
      <w:r>
        <w:rPr>
          <w:rFonts w:ascii="Arial" w:hAnsi="Arial" w:cs="Arial"/>
          <w:color w:val="000000"/>
          <w:sz w:val="21"/>
          <w:szCs w:val="21"/>
        </w:rPr>
        <w:t>namakpara,</w:t>
      </w:r>
      <w:r>
        <w:rPr>
          <w:rFonts w:ascii="Arial" w:hAnsi="Arial" w:cs="Arial"/>
          <w:color w:val="000000"/>
          <w:sz w:val="21"/>
          <w:szCs w:val="21"/>
        </w:rPr>
        <w:t xml:space="preserve"> collection of loose-leaf teas, salted almond spread, a bottle of lush red wine, and a handpainted terracotta </w:t>
      </w:r>
      <w:r>
        <w:rPr>
          <w:rFonts w:ascii="Arial" w:hAnsi="Arial" w:cs="Arial"/>
          <w:color w:val="000000"/>
          <w:sz w:val="21"/>
          <w:szCs w:val="21"/>
        </w:rPr>
        <w:t>diya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The Diamond Hamper is priced at INR 6500 + taxes.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Platinum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This opulent hamper selection is the last word on luxury gifting. Bursting with handcrafted goodies, it will have an indulgent bottle of imported wine to enjoy during the festivities.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The Platinum Hamper is priced at INR 10,000 + taxes.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Gift Boxes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 blend of handcrafted traditional Indian </w:t>
      </w:r>
      <w:r>
        <w:rPr>
          <w:rFonts w:ascii="Arial" w:hAnsi="Arial" w:cs="Arial"/>
          <w:color w:val="000000"/>
          <w:sz w:val="21"/>
          <w:szCs w:val="21"/>
        </w:rPr>
        <w:t>mithais</w:t>
      </w:r>
      <w:r>
        <w:rPr>
          <w:rFonts w:ascii="Arial" w:hAnsi="Arial" w:cs="Arial"/>
          <w:color w:val="000000"/>
          <w:sz w:val="21"/>
          <w:szCs w:val="21"/>
        </w:rPr>
        <w:t xml:space="preserve"> and macarons with local infusions can be curated in assorted gift-ready boxes.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Choose from well-loved Indian confections such as </w:t>
      </w:r>
      <w:r>
        <w:rPr>
          <w:rFonts w:ascii="Arial" w:hAnsi="Arial" w:cs="Arial"/>
          <w:color w:val="000000"/>
          <w:sz w:val="21"/>
          <w:szCs w:val="21"/>
        </w:rPr>
        <w:t xml:space="preserve">kaju khas khas </w:t>
      </w:r>
      <w:r>
        <w:rPr>
          <w:rFonts w:ascii="Arial" w:hAnsi="Arial" w:cs="Arial"/>
          <w:color w:val="000000"/>
          <w:sz w:val="21"/>
          <w:szCs w:val="21"/>
        </w:rPr>
        <w:t xml:space="preserve">roll, </w:t>
      </w:r>
      <w:r>
        <w:rPr>
          <w:rFonts w:ascii="Arial" w:hAnsi="Arial" w:cs="Arial"/>
          <w:color w:val="000000"/>
          <w:sz w:val="21"/>
          <w:szCs w:val="21"/>
        </w:rPr>
        <w:t>gulkand peda or</w:t>
      </w:r>
      <w:r>
        <w:rPr>
          <w:rFonts w:ascii="Arial" w:hAnsi="Arial" w:cs="Arial"/>
          <w:color w:val="000000"/>
          <w:sz w:val="21"/>
          <w:szCs w:val="21"/>
        </w:rPr>
        <w:t xml:space="preserve"> a decadent</w:t>
      </w:r>
      <w:r>
        <w:rPr>
          <w:rFonts w:ascii="Arial" w:hAnsi="Arial" w:cs="Arial"/>
          <w:color w:val="000000"/>
          <w:sz w:val="21"/>
          <w:szCs w:val="21"/>
        </w:rPr>
        <w:t xml:space="preserve"> mawa dry fruit glory</w:t>
      </w:r>
      <w:r>
        <w:rPr>
          <w:rFonts w:ascii="Arial" w:hAnsi="Arial" w:cs="Arial"/>
          <w:color w:val="000000"/>
          <w:sz w:val="21"/>
          <w:szCs w:val="21"/>
        </w:rPr>
        <w:t>. Light and airy macarons with local infusions of rose, coconut or coffee make for indulgent treats.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Here are some delicious options: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Box of </w:t>
      </w:r>
      <w:r>
        <w:rPr>
          <w:rFonts w:ascii="Arial" w:hAnsi="Arial" w:cs="Arial"/>
          <w:color w:val="000000"/>
          <w:sz w:val="21"/>
          <w:szCs w:val="21"/>
        </w:rPr>
        <w:t xml:space="preserve">Nankhatai </w:t>
      </w:r>
      <w:r>
        <w:rPr>
          <w:rFonts w:ascii="Arial" w:hAnsi="Arial" w:cs="Arial"/>
          <w:color w:val="000000"/>
          <w:sz w:val="21"/>
          <w:szCs w:val="21"/>
        </w:rPr>
        <w:t>Cookies (cardamom flavour), 200 g, INR 500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Indian Artisanal Mithais, Mignardines (9 pcs) INR 700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Macarons 6pc(Flavors- Chennai Filter Coffee, Dharwad Rose, Kerala Coconut), INR 700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Macarons 12 pc (Indian Flavors- Chennai Filter Coffee, Dharwad Rose, Kerala Coconut), INR 1300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Gujiya 200Gm (Pistachio, Almond and Mawa), INR 500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55% Single Origin Cinnamon Valrhona Chocolate Bar, 120 g, INR 600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Saffron Travel Cake 500 g INR 700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Saffron Travel Cake 750 g INR 1000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3,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Bengaluru, India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Gourmet Sandwiches at Four Seasons Hotel Bengaluru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https://publish.url/bengaluru/hotel-news/2022/gourmet-sandwich-menu.html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42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September 23,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Bengaluru, India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Grand Trunk Road Specials at Four Seasons Hotel Bengaluru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https://publish.url/bengaluru/hotel-news/2022/grand-trunk-road-dining-promotion.html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Gargi Guha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8, Bellary Road, Ganganagar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Bengaluru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India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gargi.guha@fourseasons.com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+91 80 4522 2222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bengaluru/" Type="http://schemas.openxmlformats.org/officeDocument/2006/relationships/hyperlink" Id="rId28"/><Relationship Target="numbering.xml" Type="http://schemas.openxmlformats.org/officeDocument/2006/relationships/numbering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