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Hotel Istanbul at the Bosphorus Kicks Off January with Live Music Performances by Turkey’s Beloved Artists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AQUA Restaurant &amp; Bar continues to adorn Istanbul nights with live music performances by beloved artists and delicious menus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December 20,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Istanbul at the Bosphorus, Turkey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hyperlink r:id="rId28">
        <w:r>
          <w:rPr>
            <w:color w:val="0000ff"/>
            <w:sz w:val="22"/>
          </w:rPr>
          <w:t>Four Seasons Hotel Istanbul at the Bosphorus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with stunning views of the Bosphorus, welcomes January 2022 with dynamic entertainment programs and savoury menus at AQUA. Live music performances every night throughout the week at </w:t>
      </w:r>
      <w:hyperlink r:id="rId29">
        <w:r>
          <w:rPr>
            <w:color w:val="0000ff"/>
            <w:sz w:val="22"/>
          </w:rPr>
          <w:t>AQUA Restaurant &amp; Bar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will enhance memorable dining experiences with creative and delicious dishes prepared by the Hotel’s Executive Sous Chef Görkem Özkan.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The menu, always prepared with fresh and seasonal ingredients, includes delicious seafood varieties such as oysters, caviar, shrimp, and lobster accompanied with a rich selection of wines. The chic restaurant and bar invite guests to enjoy a joyous ambiance in the company of live performances by Turkey’s popular artists for a positive start to 2022.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Every Friday night throughout January, guests will make a pleasant start to the weekend with Barbaros and his Barbaros &amp; Friends themed performances. Every week, different artists, either in the audience or backstage, will make surprise apperances and join Barbaros on stage for delightful performances and unforgettable duets.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AQUA Restaurant &amp; Bar will delight its guests with different programs throughout the month of January. Turkey’s renowned performers </w:t>
      </w:r>
      <w:r>
        <w:rPr>
          <w:rFonts w:ascii="Arial" w:hAnsi="Arial" w:cs="Arial"/>
          <w:color w:val="000000"/>
          <w:sz w:val="21"/>
          <w:szCs w:val="21"/>
        </w:rPr>
        <w:t xml:space="preserve">Demet Sağıroğlu </w:t>
      </w:r>
      <w:r>
        <w:rPr>
          <w:rFonts w:ascii="Arial" w:hAnsi="Arial" w:cs="Arial"/>
          <w:color w:val="000000"/>
          <w:sz w:val="21"/>
          <w:szCs w:val="21"/>
        </w:rPr>
        <w:t xml:space="preserve">(January 8), </w:t>
      </w:r>
      <w:r>
        <w:rPr>
          <w:rFonts w:ascii="Arial" w:hAnsi="Arial" w:cs="Arial"/>
          <w:color w:val="000000"/>
          <w:sz w:val="21"/>
          <w:szCs w:val="21"/>
        </w:rPr>
        <w:t xml:space="preserve">Zuhal Olcay </w:t>
      </w:r>
      <w:r>
        <w:rPr>
          <w:rFonts w:ascii="Arial" w:hAnsi="Arial" w:cs="Arial"/>
          <w:color w:val="000000"/>
          <w:sz w:val="21"/>
          <w:szCs w:val="21"/>
        </w:rPr>
        <w:t xml:space="preserve">(January 15), </w:t>
      </w:r>
      <w:r>
        <w:rPr>
          <w:rFonts w:ascii="Arial" w:hAnsi="Arial" w:cs="Arial"/>
          <w:color w:val="000000"/>
          <w:sz w:val="21"/>
          <w:szCs w:val="21"/>
        </w:rPr>
        <w:t xml:space="preserve">Ayşegül Aldinç </w:t>
      </w:r>
      <w:r>
        <w:rPr>
          <w:rFonts w:ascii="Arial" w:hAnsi="Arial" w:cs="Arial"/>
          <w:color w:val="000000"/>
          <w:sz w:val="21"/>
          <w:szCs w:val="21"/>
        </w:rPr>
        <w:t xml:space="preserve">(January 22), and </w:t>
      </w:r>
      <w:r>
        <w:rPr>
          <w:rFonts w:ascii="Arial" w:hAnsi="Arial" w:cs="Arial"/>
          <w:color w:val="000000"/>
          <w:sz w:val="21"/>
          <w:szCs w:val="21"/>
        </w:rPr>
        <w:t>Yeni Türkü</w:t>
      </w:r>
      <w:r>
        <w:rPr>
          <w:rFonts w:ascii="Arial" w:hAnsi="Arial" w:cs="Arial"/>
          <w:color w:val="000000"/>
          <w:sz w:val="21"/>
          <w:szCs w:val="21"/>
        </w:rPr>
        <w:t xml:space="preserve"> (January 29) will take the stage at AQUA on Saturday nights.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At AQUA, the musical performances are not limited with Fridays and Saturdays. The other musical performances throughout January include the pianist </w:t>
      </w:r>
      <w:r>
        <w:rPr>
          <w:rFonts w:ascii="Arial" w:hAnsi="Arial" w:cs="Arial"/>
          <w:color w:val="000000"/>
          <w:sz w:val="21"/>
          <w:szCs w:val="21"/>
        </w:rPr>
        <w:t xml:space="preserve">Aslı Güral </w:t>
      </w:r>
      <w:r>
        <w:rPr>
          <w:rFonts w:ascii="Arial" w:hAnsi="Arial" w:cs="Arial"/>
          <w:color w:val="000000"/>
          <w:sz w:val="21"/>
          <w:szCs w:val="21"/>
        </w:rPr>
        <w:t xml:space="preserve">on Monday and Tuesday evenings, </w:t>
      </w:r>
      <w:r>
        <w:rPr>
          <w:rFonts w:ascii="Arial" w:hAnsi="Arial" w:cs="Arial"/>
          <w:color w:val="000000"/>
          <w:sz w:val="21"/>
          <w:szCs w:val="21"/>
        </w:rPr>
        <w:t xml:space="preserve">Ayşe Evrim </w:t>
      </w:r>
      <w:r>
        <w:rPr>
          <w:rFonts w:ascii="Arial" w:hAnsi="Arial" w:cs="Arial"/>
          <w:color w:val="000000"/>
          <w:sz w:val="21"/>
          <w:szCs w:val="21"/>
        </w:rPr>
        <w:t xml:space="preserve">on Wednesday evenings and </w:t>
      </w:r>
      <w:r>
        <w:rPr>
          <w:rFonts w:ascii="Arial" w:hAnsi="Arial" w:cs="Arial"/>
          <w:color w:val="000000"/>
          <w:sz w:val="21"/>
          <w:szCs w:val="21"/>
        </w:rPr>
        <w:t>Hande Ateş</w:t>
      </w:r>
      <w:r>
        <w:rPr>
          <w:rFonts w:ascii="Arial" w:hAnsi="Arial" w:cs="Arial"/>
          <w:color w:val="000000"/>
          <w:sz w:val="21"/>
          <w:szCs w:val="21"/>
        </w:rPr>
        <w:t xml:space="preserve"> on Thursday and Sunday evenings.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For reservations, call 0090212 381 4000.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15,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Istanbul at the Bosphorus, Turkey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The Spa at Four Seasons Hotel Istanbul at the Bosphorus Offers the Perfect New Year Gift Options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https://publish.url/bosphorus/hotel-news/2021/spa-gifts.html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26,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Istanbul at the Bosphorus, Turkey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With its Ideal Setting for a Magical Outdoor Experience, Winter City is Back at Four Seasons Hotel Istanbul at the Bosphorus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https://publish.url/bosphorus/hotel-news/2021/winter-city.html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Sibel Benli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Senior 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Çırağan Cad. No. 28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Istanbul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Turkey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sibel.benli@fourseasons.com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90 (212) 381 41 35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bosphorus/" Type="http://schemas.openxmlformats.org/officeDocument/2006/relationships/hyperlink" Id="rId28"/><Relationship TargetMode="External" Target="https://www.fourseasons.com/bosphorus/dining/restaurants/aqua/" Type="http://schemas.openxmlformats.org/officeDocument/2006/relationships/hyperlink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