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Four Seasons lança nova experiência digital em aplicativo para proprietários de residências particulares em todo o mundo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A nova funcionalidade do Four Seasons App e do Four Seasons Chat oferece mais facilidade, conforto e conveniência em apenas um toque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June 25, 2020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Toronto, Canada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426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/>
        <w:jc w:val="left"/>
        <w:textAlignment w:val="auto"/>
      </w:pPr>
      <w:hyperlink r:id="rId25">
        <w:r>
          <w:rPr>
            <w:color w:val="0000ff"/>
            <w:sz w:val="22"/>
          </w:rPr>
          <w:t>Four Seasons Hotels and Resorts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, rede líder mundial de hospitalidade de luxo, acaba de aprimorar seu premiado aplicativo, </w:t>
      </w:r>
      <w:hyperlink r:id="rId26">
        <w:r>
          <w:rPr>
            <w:color w:val="0000ff"/>
            <w:sz w:val="22"/>
          </w:rPr>
          <w:t>Four Seasons App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e a função de chat com uma nova funcionalidade para proprietários e residentes das Four Seasons Private Residences (residências particulares situadas nas propriedades do grupo). A partir de seus </w:t>
      </w:r>
      <w:r>
        <w:rPr>
          <w:rFonts w:ascii="Arial" w:hAnsi="Arial" w:cs="Arial"/>
          <w:color w:val="000000"/>
          <w:sz w:val="21"/>
          <w:szCs w:val="21"/>
        </w:rPr>
        <w:t>smartphones</w:t>
      </w:r>
      <w:r>
        <w:rPr>
          <w:rFonts w:ascii="Arial" w:hAnsi="Arial" w:cs="Arial"/>
          <w:color w:val="000000"/>
          <w:sz w:val="21"/>
          <w:szCs w:val="21"/>
        </w:rPr>
        <w:t>, tablets ou computadores, será possível se conectar às equipes residenciais para solicitar os serviços de forma personalizada.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O Four Seasons App e o Four Seasons Chat são o pilar do </w:t>
      </w:r>
      <w:hyperlink r:id="rId27">
        <w:r>
          <w:rPr>
            <w:color w:val="0000ff"/>
            <w:sz w:val="22"/>
          </w:rPr>
          <w:t>Lead With Care</w:t>
        </w:r>
      </w:hyperlink>
      <w:r>
        <w:rPr>
          <w:rFonts w:ascii="Arial" w:hAnsi="Arial" w:cs="Arial"/>
          <w:color w:val="000000"/>
          <w:sz w:val="21"/>
          <w:szCs w:val="21"/>
        </w:rPr>
        <w:t>, novo programa de saúde e segurança desenvolvido pela rede em resposta à Covid-19. Além do reforço nos protocolos de limpeza e desinfecção, distanciamento social e treinamento das equipes, Four Seasons está investindo na tecnologia para limitar o contato pessoal sem perder o alto padrão do atendimento.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“Já obtivemos um retorno positivo de nossos hóspedes ao aprimorar a experiência do Four Seasons App e do Four Seasons Chat, afirma </w:t>
      </w:r>
      <w:hyperlink r:id="rId28">
        <w:r>
          <w:rPr>
            <w:color w:val="0000ff"/>
            <w:sz w:val="22"/>
          </w:rPr>
          <w:t>Christian Clerc</w:t>
        </w:r>
      </w:hyperlink>
      <w:r>
        <w:rPr>
          <w:rFonts w:ascii="Arial" w:hAnsi="Arial" w:cs="Arial"/>
          <w:color w:val="000000"/>
          <w:sz w:val="21"/>
          <w:szCs w:val="21"/>
        </w:rPr>
        <w:t>, presidente de operações globais do Four Seasons. Neste momento em que é primordial evitar o contato pessoal, unir tecnologia de ponta e interação humana em tempo real será fundamental para permanecermos conectados aos nossos residentes, mantendo a qualidade dos nossos serviços personalizados”, completa.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A </w:t>
      </w:r>
      <w:hyperlink r:id="rId29">
        <w:r>
          <w:rPr>
            <w:color w:val="0000ff"/>
            <w:sz w:val="22"/>
          </w:rPr>
          <w:t>nova experiência digital para residências</w:t>
        </w:r>
      </w:hyperlink>
      <w:r>
        <w:rPr>
          <w:rFonts w:ascii="Arial" w:hAnsi="Arial" w:cs="Arial"/>
          <w:color w:val="000000"/>
          <w:sz w:val="21"/>
          <w:szCs w:val="21"/>
        </w:rPr>
        <w:t>, integrada ao aplicativo e ao site, foi desenvolvida para se adequar à localização de cada propriedade Four Seasons, garantindo que os residentes tenham acesso aos serviços com facilidade e conveniência de forma customizada. A extensão do aplicativo para residências já está disponível em 31 propriedades ao redor do mundo, com implantação em seis residências adicionais até o final de junho de 2020.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Facilidade de morar no Four Seasons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Utilizando o aplicativo e o chat, os residentes podem gerenciar a manutenção da casa, agendar suas tarefas diárias e receber visitantes de forma segura. Por exemplo:  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Receber visitas –</w:t>
      </w:r>
      <w:r>
        <w:rPr>
          <w:rFonts w:ascii="Arial" w:hAnsi="Arial" w:cs="Arial"/>
          <w:color w:val="000000"/>
          <w:sz w:val="21"/>
          <w:szCs w:val="21"/>
        </w:rPr>
        <w:t xml:space="preserve"> Os residentes podem enviar ao concierge fotos e informações sobre os visitantes, para agilizar a entrada de visitas de forma amigável e com segurança.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Lavanderia ou serviços de limpeza –</w:t>
      </w:r>
      <w:r>
        <w:rPr>
          <w:rFonts w:ascii="Arial" w:hAnsi="Arial" w:cs="Arial"/>
          <w:color w:val="000000"/>
          <w:sz w:val="21"/>
          <w:szCs w:val="21"/>
        </w:rPr>
        <w:t xml:space="preserve"> Ao solicitar os serviços por meio dos aplicativos móveis, a resposta de uma equipe local é recebida em poucos minutos.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Conveniência </w:t>
      </w:r>
      <w:r>
        <w:rPr>
          <w:rFonts w:ascii="Arial" w:hAnsi="Arial" w:cs="Arial"/>
          <w:color w:val="000000"/>
          <w:sz w:val="21"/>
          <w:szCs w:val="21"/>
        </w:rPr>
        <w:t>– Basta se conectar à equipe para facilitar as atividades diárias, como pedir um menu personalizado pelo chef do hotel ou agendar uma aula particular de yoga.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Contato com outros residentes – </w:t>
      </w:r>
      <w:r>
        <w:rPr>
          <w:rFonts w:ascii="Arial" w:hAnsi="Arial" w:cs="Arial"/>
          <w:color w:val="000000"/>
          <w:sz w:val="21"/>
          <w:szCs w:val="21"/>
        </w:rPr>
        <w:t>O aplicativo residencial e o site fornecem ainda acesso a informações e eventos sociais exclusivos para proprietários e residentes.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Sobre o Four Seasons App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O Four Seasons App conecta qualquer pessoa, em qualquer lugar, com todos os nossos hotéis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e destinos no mundo. Basta fazer o download no </w:t>
      </w:r>
      <w:hyperlink r:id="rId31">
        <w:r>
          <w:rPr>
            <w:color w:val="0000ff"/>
            <w:sz w:val="22"/>
          </w:rPr>
          <w:t>Google Play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ou na </w:t>
      </w:r>
      <w:hyperlink r:id="rId32">
        <w:r>
          <w:rPr>
            <w:color w:val="0000ff"/>
            <w:sz w:val="22"/>
          </w:rPr>
          <w:t>Apple iTunes Store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para qualquer dispositivo móvel. Entre as funções e os recursos, é possível fazer e gerenciar reservas, solicitar a coleta de bagagens, traslados para o aeroporto, serviço de quarto, reservas em restaurantes e spas, check-in e check-out sem espera, e muito mais. A integração com a função chat oferece tradução instantânea de mais de 100 idiomas e tempo de resposta instantâneo. Em 2018, o aplicativo do Four Seasons recebeu o prêmio </w:t>
      </w:r>
      <w:hyperlink r:id="rId33">
        <w:r>
          <w:rPr>
            <w:color w:val="0000ff"/>
            <w:sz w:val="22"/>
          </w:rPr>
          <w:t>Hotel Visionary Award da Hospitality Technology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e é considerado o melhor da categoria.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Sobre o Four Seasons Chat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Desde o lançamento do Four Seasons Chat em outubro de 2017, os hóspedes conseguem trocar mensagens instantâneas com as equipes das propriedades antes, durante e após a estadia em vários canais. Além do WhatsApp, os hóspedes podem usar o aplicativo Four Seasons, o Facebook Messenger, o WeChat, o KakaoTalk, o LINE, o Apple Business Chat e o SMS. Atualmente, o Four Seasons Chat está disponível em todos os hotéis, resorts, residências e no Four Seasons Private Jet.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426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June 25, 2020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Toronto, Canada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Your Home at Your Fingertips: Four Seasons Launches New Digital Experience for Private Residence Homeowners Worldwide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https://publish.url/news-releases/2020/new-residential-app.html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June 18, 2020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Toronto, Canada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Hotels and Resorts Announces Enhanced Health and Safety Program at Properties Worldwide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https://publish.url/news-releases/2020/lead-with-care-program.html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 xml:space="preserve">Sarah Tuite 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Vice President, Corporate Public Relations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1165 Leslie Street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Toronto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Canada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prsm@fourseasons.com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+1 416 441 4350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abstractNum w:abstractNumId="1">
    <w:nsid w:val="16892FB7"/>
    <w:multiLevelType w:val="hybridMultilevel"/>
    <w:tmpl w:val="5A4EB96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Mode="External" Target="https://www.fourseasons.com/br/" Type="http://schemas.openxmlformats.org/officeDocument/2006/relationships/hyperlink" Id="rId25"/><Relationship TargetMode="External" Target="https://www.fourseasons.com/content/fshr/pages/en/landing-pages/corporate/mobile-app.html" Type="http://schemas.openxmlformats.org/officeDocument/2006/relationships/hyperlink" Id="rId26"/><Relationship TargetMode="External" Target="https://press.fourseasons.com/news-releases/2020/lead-with-care-program-4/" Type="http://schemas.openxmlformats.org/officeDocument/2006/relationships/hyperlink" Id="rId27"/><Relationship TargetMode="External" Target="https://press.fourseasons.com/corporate-bios/christian-clerc.html" Type="http://schemas.openxmlformats.org/officeDocument/2006/relationships/hyperlink" Id="rId28"/><Relationship TargetMode="External" Target="https://www.fourseasons.com/living-with-fs" Type="http://schemas.openxmlformats.org/officeDocument/2006/relationships/hyperlink" Id="rId29"/><Relationship Target="numbering.xml" Type="http://schemas.openxmlformats.org/officeDocument/2006/relationships/numbering" Id="rId30"/><Relationship TargetMode="External" Target="https://play.google.com/store/apps/details?id=com.fourseasons.mobileapp&amp;amp;hl=en" Type="http://schemas.openxmlformats.org/officeDocument/2006/relationships/hyperlink" Id="rId31"/><Relationship TargetMode="External" Target="https://apps.apple.com/app/id980069965" Type="http://schemas.openxmlformats.org/officeDocument/2006/relationships/hyperlink" Id="rId32"/><Relationship TargetMode="External" Target="https://hospitalitytech.com/hospitality-technology-announces-2018-hotel-visionary-award-winners" Type="http://schemas.openxmlformats.org/officeDocument/2006/relationships/hyperlink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