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Resort Dubai Introduces the Easter Edition of the Sensational Brunch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March 30, 2023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Dubai, U.A.E.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7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Easter brunch at </w:t>
      </w:r>
      <w:hyperlink r:id="rId28">
        <w:r>
          <w:rPr>
            <w:color w:val="0000ff"/>
            <w:sz w:val="22"/>
          </w:rPr>
          <w:t>Four Seasons Resort Dubai at Jumeirah Beach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meant to be dreamy, with a stunningly dressed crowd and a meticulously cooked feast with the most chocolatey desserts. That is what guests can expect at </w:t>
      </w:r>
      <w:hyperlink r:id="rId29">
        <w:r>
          <w:rPr>
            <w:color w:val="0000ff"/>
            <w:sz w:val="22"/>
          </w:rPr>
          <w:t>Suq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and more. All brunch lovers are invited to embark on a gourmet journey through stations adorned with the finest cuisine, from French oysters to wagyu beef cecina and impeccable sushi rolls. The sweetest of moments can be experienced with a pastry extravaganza, featuring Chef </w:t>
      </w:r>
      <w:hyperlink r:id="rId30">
        <w:r>
          <w:rPr>
            <w:color w:val="0000ff"/>
            <w:sz w:val="22"/>
          </w:rPr>
          <w:t>Nicolas Lambert's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world-renowned chocolate creations. Little ones will have just as much to enjoy with a special appearance by the gift-bearing Easter Bunny.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Date: April 8 and 9, 2023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Time: 1:00 to 4:00 pm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Rates: 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AED 455 per person inclusive of soft beverages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AED 565 per person including house beverages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AED 785 per person including premium bubbles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AED 225 for children 6 to 11 years old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 make a reservation, call +971 4 270 7777 or </w:t>
      </w:r>
      <w:hyperlink r:id="rId32">
        <w:r>
          <w:rPr>
            <w:color w:val="0000ff"/>
            <w:sz w:val="22"/>
          </w:rPr>
          <w:t>book online.</w:t>
        </w:r>
      </w:hyperlink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10,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Dubai, U.A.E.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Ramadan is Radiant at Four Seasons Dubai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https://publish.url/dubai/hotel-news/2023/ramadan.html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27,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Dubai, U.A.E.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Dubai Properties Awarded Prestigious Five Star Ratings in Forbes Travel Guide 2023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https://publish.url/dubai/hotel-news/2023/forbes-five-star-hotels.html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Ghaith Adnan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Director of PR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Jumeirah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Dubai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United Arab Emirates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ghaith.adnan@fourseasons.com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+ 971 4 270 7884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dubaijb/" Type="http://schemas.openxmlformats.org/officeDocument/2006/relationships/hyperlink" Id="rId28"/><Relationship TargetMode="External" Target="https://www.fourseasons.com/dubaijb/dining/restaurants/suq/" Type="http://schemas.openxmlformats.org/officeDocument/2006/relationships/hyperlink" Id="rId29"/><Relationship TargetMode="External" Target="https://press.fourseasons.com/dubaijb/hotel-team/nicolas-lambert.html" Type="http://schemas.openxmlformats.org/officeDocument/2006/relationships/hyperlink" Id="rId30"/><Relationship Target="numbering.xml" Type="http://schemas.openxmlformats.org/officeDocument/2006/relationships/numbering" Id="rId31"/><Relationship TargetMode="External" Target="https://www.fourseasons.com/dubaijb/dining/restaurants/suq/" Type="http://schemas.openxmlformats.org/officeDocument/2006/relationships/hyperlink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