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 Narrow" w:hAnsi="Arial Narrow"/>
          <w:b/>
          <w:sz w:val="36"/>
        </w:rPr>
        <w:t>Get into the Holiday Spirit with Festive Happenings, Holiday Package and Special Menu Offerings at Four Seasons Hotel San Francisco at Embarcadero</w:t>
      </w:r>
    </w:p>
    <w:p>
      <w:pPr>
        <w:pStyle w:val="Subtitle"/>
        <w:ind w:left="0"/>
        <w:jc w:val="left"/>
        <w:textAlignment w:val="auto"/>
      </w:pPr>
      <w:r>
        <w:rPr>
          <w:rFonts w:ascii="Arial" w:hAnsi="Arial" w:cs="Arial"/>
        </w:rPr>
        <w:t> 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December 21, 2022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San Francisco, U.S.A.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6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</w:tbl>
    <w:p>
      <w:pPr>
        <w:ind w:left="0"/>
        <w:jc w:val="left"/>
        <w:textAlignment w:val="auto"/>
      </w:pPr>
      <w:hyperlink r:id="rId26">
        <w:r>
          <w:rPr>
            <w:color w:val="0000ff"/>
            <w:sz w:val="22"/>
          </w:rPr>
          <w:t>Four Seasons Hotel San Francisco at Embarcadero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has curated festive experiences for locals and guests to make the most out of this holiday season. From chestnut roasting to Christmas carolling and a special seasonal package, the property is filled with holiday spirit and cheer.</w:t>
      </w:r>
    </w:p>
    <w:p>
      <w:pPr>
        <w:ind w:left="0"/>
        <w:jc w:val="left"/>
        <w:textAlignment w:val="auto"/>
      </w:pPr>
      <w:hyperlink r:id="rId27">
        <w:r>
          <w:rPr>
            <w:color w:val="0000ff"/>
            <w:sz w:val="22"/>
          </w:rPr>
          <w:t>The Holiday Escape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package offers guests a city getaway near San Francisco’s waterfront, close to premium shopping and cultural experiences. Guests will enjoy a bottle of holiday bubbles on arrival, complimentary monogramming or engraving on any purchased item from upscale retailer of watches, bicycles, leather goods and curated gift items </w:t>
      </w:r>
      <w:hyperlink r:id="rId28">
        <w:r>
          <w:rPr>
            <w:color w:val="0000ff"/>
            <w:sz w:val="22"/>
          </w:rPr>
          <w:t>Shinola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in Jackson Square, and two complimentary tickets to a festive orchestra performance hosted by the renowned </w:t>
      </w:r>
      <w:hyperlink r:id="rId29">
        <w:r>
          <w:rPr>
            <w:color w:val="0000ff"/>
            <w:sz w:val="22"/>
          </w:rPr>
          <w:t>San Francisco Symphony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at Davies Symphony Hall.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This year, the Hotel’s lobby plays host to a non-stop lineup of holiday happenings including a live chestnut roaster for a quintessential nostalgic holiday treat, carolling performances by the St. Augustine Children’s Choir, and special performance by San Francisco harpist </w:t>
      </w:r>
      <w:hyperlink r:id="rId30">
        <w:r>
          <w:rPr>
            <w:color w:val="0000ff"/>
            <w:sz w:val="22"/>
          </w:rPr>
          <w:t>Eleonora Pellegrini</w:t>
        </w:r>
      </w:hyperlink>
      <w:r>
        <w:rPr>
          <w:rFonts w:ascii="Arial" w:hAnsi="Arial" w:cs="Arial"/>
          <w:color w:val="000000"/>
          <w:sz w:val="21"/>
          <w:szCs w:val="21"/>
        </w:rPr>
        <w:t>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San Francisco locals and Hotel guests are welcome to experience </w:t>
      </w:r>
      <w:hyperlink r:id="rId31">
        <w:r>
          <w:rPr>
            <w:color w:val="0000ff"/>
            <w:sz w:val="22"/>
          </w:rPr>
          <w:t>Holiday Menus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at </w:t>
      </w:r>
      <w:hyperlink r:id="rId32">
        <w:r>
          <w:rPr>
            <w:color w:val="0000ff"/>
            <w:sz w:val="22"/>
          </w:rPr>
          <w:t>The Lounge &amp; Bar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by Chef-in-Residence Rupert Blease, who previously earned a Michelin star at his local San Francisco outpost Lord Stanley. Christmas menu highlights include the </w:t>
      </w:r>
      <w:r>
        <w:rPr>
          <w:rFonts w:ascii="Arial" w:hAnsi="Arial" w:cs="Arial"/>
          <w:color w:val="000000"/>
          <w:sz w:val="21"/>
          <w:szCs w:val="21"/>
        </w:rPr>
        <w:t>Classic Oysters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>Rockefeller</w:t>
      </w:r>
      <w:r>
        <w:rPr>
          <w:rFonts w:ascii="Arial" w:hAnsi="Arial" w:cs="Arial"/>
          <w:color w:val="000000"/>
          <w:sz w:val="21"/>
          <w:szCs w:val="21"/>
        </w:rPr>
        <w:t xml:space="preserve"> with parsley, parmesan cheese, and breadcrumbs; </w:t>
      </w:r>
      <w:r>
        <w:rPr>
          <w:rFonts w:ascii="Arial" w:hAnsi="Arial" w:cs="Arial"/>
          <w:color w:val="000000"/>
          <w:sz w:val="21"/>
          <w:szCs w:val="21"/>
        </w:rPr>
        <w:t>Aged Beef Prime Rib</w:t>
      </w:r>
      <w:r>
        <w:rPr>
          <w:rFonts w:ascii="Arial" w:hAnsi="Arial" w:cs="Arial"/>
          <w:color w:val="000000"/>
          <w:sz w:val="21"/>
          <w:szCs w:val="21"/>
        </w:rPr>
        <w:t xml:space="preserve"> with red wine sauce, apple and Yukon potato gratin, roasted sprouts, and shallot jam; and the delicious </w:t>
      </w:r>
      <w:r>
        <w:rPr>
          <w:rFonts w:ascii="Arial" w:hAnsi="Arial" w:cs="Arial"/>
          <w:color w:val="000000"/>
          <w:sz w:val="21"/>
          <w:szCs w:val="21"/>
        </w:rPr>
        <w:t>Mont-Blanc</w:t>
      </w:r>
      <w:r>
        <w:rPr>
          <w:rFonts w:ascii="Arial" w:hAnsi="Arial" w:cs="Arial"/>
          <w:color w:val="000000"/>
          <w:sz w:val="21"/>
          <w:szCs w:val="21"/>
        </w:rPr>
        <w:t xml:space="preserve"> with chestnut, dark chocolate and Chantilly to end on a sweet note, of course. Celebrate the New Year at Four Seasons Hotel San Francisco at Embarcadero with a family-style menu on New Year’s Eve and New Year’s Day from 11:30 am to 10:00 pm. Standout dishes include the </w:t>
      </w:r>
      <w:r>
        <w:rPr>
          <w:rFonts w:ascii="Arial" w:hAnsi="Arial" w:cs="Arial"/>
          <w:color w:val="000000"/>
          <w:sz w:val="21"/>
          <w:szCs w:val="21"/>
        </w:rPr>
        <w:t>Beef Carpaccio</w:t>
      </w:r>
      <w:r>
        <w:rPr>
          <w:rFonts w:ascii="Arial" w:hAnsi="Arial" w:cs="Arial"/>
          <w:color w:val="000000"/>
          <w:sz w:val="21"/>
          <w:szCs w:val="21"/>
        </w:rPr>
        <w:t xml:space="preserve"> with aged balsamic, arugula, and parmesan; </w:t>
      </w:r>
      <w:r>
        <w:rPr>
          <w:rFonts w:ascii="Arial" w:hAnsi="Arial" w:cs="Arial"/>
          <w:color w:val="000000"/>
          <w:sz w:val="21"/>
          <w:szCs w:val="21"/>
        </w:rPr>
        <w:t>Chickpea à la Catalan</w:t>
      </w:r>
      <w:r>
        <w:rPr>
          <w:rFonts w:ascii="Arial" w:hAnsi="Arial" w:cs="Arial"/>
          <w:color w:val="000000"/>
          <w:sz w:val="21"/>
          <w:szCs w:val="21"/>
        </w:rPr>
        <w:t xml:space="preserve"> with poached eggs, peppers, and pine nuts; and the </w:t>
      </w:r>
      <w:r>
        <w:rPr>
          <w:rFonts w:ascii="Arial" w:hAnsi="Arial" w:cs="Arial"/>
          <w:color w:val="000000"/>
          <w:sz w:val="21"/>
          <w:szCs w:val="21"/>
        </w:rPr>
        <w:t>Eton Mess</w:t>
      </w:r>
      <w:r>
        <w:rPr>
          <w:rFonts w:ascii="Arial" w:hAnsi="Arial" w:cs="Arial"/>
          <w:color w:val="000000"/>
          <w:sz w:val="21"/>
          <w:szCs w:val="21"/>
        </w:rPr>
        <w:t xml:space="preserve"> with meringue and vanilla cream.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Reservations are recommended. To book, visit </w:t>
      </w:r>
      <w:hyperlink r:id="rId33">
        <w:r>
          <w:rPr>
            <w:color w:val="0000ff"/>
            <w:sz w:val="22"/>
          </w:rPr>
          <w:t>The Lounge &amp; Bar</w:t>
        </w:r>
      </w:hyperlink>
      <w:r>
        <w:rPr>
          <w:rFonts w:ascii="Arial" w:hAnsi="Arial" w:cs="Arial"/>
          <w:color w:val="000000"/>
          <w:sz w:val="21"/>
          <w:szCs w:val="21"/>
        </w:rPr>
        <w:t>, or call 415 276 9888.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November 1, 2022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San Francisco, U.S.A.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Four Seasons Hotel San Francisco at Embarcadero Welcomes Renowned Local Chef Rupert Blease as Chef-in-Residence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https://publish.url/embarcadero/hotel-news/2022/turntable-at-four-seasons-pop-up-restaurant.html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July 11, 2022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San Francisco, U.S.A.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Four Seasons Hotel San Francisco at Embarcadero Reveals Highly Anticipated Enhancements, Commemorates its Complete Opening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https://publish.url/embarcadero/hotel-news/2022/guest-room-renovations-complete.html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Blake Willahan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J. Wade Public Relations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 xml:space="preserve">550 15th Street, Suite 25 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San Francisco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USA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fsembarcaderopr@jwadepr.com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+1 949 395 1751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Mode="External" Target="https://www.fourseasons.com/embarcadero/" Type="http://schemas.openxmlformats.org/officeDocument/2006/relationships/hyperlink" Id="rId26"/><Relationship TargetMode="External" Target="https://www.fourseasons.com/embarcadero/offers/holiday-escape/" Type="http://schemas.openxmlformats.org/officeDocument/2006/relationships/hyperlink" Id="rId27"/><Relationship TargetMode="External" Target="https://www.shinola.com/" Type="http://schemas.openxmlformats.org/officeDocument/2006/relationships/hyperlink" Id="rId28"/><Relationship TargetMode="External" Target="https://www.sfsymphony.org/" Type="http://schemas.openxmlformats.org/officeDocument/2006/relationships/hyperlink" Id="rId29"/><Relationship TargetMode="External" Target="https://www.eleonorapellegrini.com/" Type="http://schemas.openxmlformats.org/officeDocument/2006/relationships/hyperlink" Id="rId30"/><Relationship TargetMode="External" Target="https://www.fourseasons.com/embarcadero/dining/menus/holiday/" Type="http://schemas.openxmlformats.org/officeDocument/2006/relationships/hyperlink" Id="rId31"/><Relationship TargetMode="External" Target="https://www.fourseasons.com/embarcadero/dining/" Type="http://schemas.openxmlformats.org/officeDocument/2006/relationships/hyperlink" Id="rId32"/><Relationship TargetMode="External" Target="https://www.fourseasons.com/embarcadero/dining/lounges/lounge-and-bar/" Type="http://schemas.openxmlformats.org/officeDocument/2006/relationships/hyperlink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