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Celebrate Spring with a Spectacular Easter Brunch at Four Seasons Hotel One Dalton Street, Boston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23,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Celebrate the blooming springtime in Boston with a gourmet Easter brunch perfect for friends and family to enjoy. Allow </w:t>
      </w:r>
      <w:hyperlink r:id="rId28">
        <w:r>
          <w:rPr>
            <w:color w:val="0000ff"/>
            <w:sz w:val="22"/>
          </w:rPr>
          <w:t>Four Seasons Hotel One Dalton Street, Boston</w:t>
        </w:r>
      </w:hyperlink>
      <w:r>
        <w:rPr>
          <w:rFonts w:ascii="Arial" w:hAnsi="Arial" w:cs="Arial"/>
          <w:color w:val="000000"/>
          <w:sz w:val="21"/>
          <w:szCs w:val="21"/>
        </w:rPr>
        <w:t> to serve as the perfect backdrop for Easter celebrations complete with a grand brunch experience, decadent raw bar, vibrant and whimsical dessert, ice cream station and more.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15,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One Dalton Street, Boston Earns Ten Stars in Forbes Travel Guide 2023 Star Awards for the Second Consecutive Year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https://publish.url/onedalton/hotel-news/2023/forbes-five-star-hotel-and-spa.html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8,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 One Dalton,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One Dalton Street, Boston is the #1 Hotel in Boston, #1 in Massachusetts and #16 in the US According to U.S. News &amp; World Report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https://publish.url/onedalton/hotel-news/2023/best-hotel-in-boston.html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Vanessa Morin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27 Barclay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New York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vanessa.morin@fourseasons.com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+1 646 880 1917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onedalton/" Type="http://schemas.openxmlformats.org/officeDocument/2006/relationships/hyperlink" Id="rId28"/><Relationship TargetMode="External" Target="https://press.fourseasons.com/onedalton/hotel-team/daniel-burger.html" Type="http://schemas.openxmlformats.org/officeDocument/2006/relationships/hyperlink" Id="rId29"/><Relationship TargetMode="External" Target="https://www.opentable.com/r/four-seasons-one-dalton-street-boston" Type="http://schemas.openxmlformats.org/officeDocument/2006/relationships/hyperlink" Id="rId30"/><Relationship TargetMode="External" Target="https://www.fourseasons.com/onedalton/offers/share-the-suite-life/" Type="http://schemas.openxmlformats.org/officeDocument/2006/relationships/hyperlink" Id="rId31"/><Relationship TargetMode="External" Target="https://www.fourseasons.com/onedalton/offers/" Type="http://schemas.openxmlformats.org/officeDocument/2006/relationships/hyperlink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