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Time to Shine for Vivid Sydney at Four Seasons Hotel Sydney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May 24, 2023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Sydney, Australia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Secure the best seats in town to experience this year's world-famous Vivid Sydney, May 26 to June 17, 2023, at the city's best located five-star hotel, </w:t>
      </w:r>
      <w:hyperlink r:id="rId25">
        <w:r>
          <w:rPr>
            <w:color w:val="0000ff"/>
            <w:sz w:val="22"/>
          </w:rPr>
          <w:t>Four Seasons Hotel Sydney</w:t>
        </w:r>
      </w:hyperlink>
      <w:r>
        <w:rPr>
          <w:rFonts w:ascii="Arial" w:hAnsi="Arial" w:cs="Arial"/>
          <w:color w:val="000000"/>
          <w:sz w:val="21"/>
          <w:szCs w:val="21"/>
        </w:rPr>
        <w:t>. From pop-up Bubble Dog stand to glowing parties at Grain, it is the perfect place to start or end the evening during Vivid Sydney.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"Vivid Sydney is an extraordinary celebration of creativity and innovation, and we are thrilled to be a part of it,” says </w:t>
      </w:r>
      <w:hyperlink r:id="rId26">
        <w:r>
          <w:rPr>
            <w:color w:val="0000ff"/>
            <w:sz w:val="22"/>
          </w:rPr>
          <w:t>Uday Rao</w:t>
        </w:r>
      </w:hyperlink>
      <w:r>
        <w:rPr>
          <w:rFonts w:ascii="Arial" w:hAnsi="Arial" w:cs="Arial"/>
          <w:color w:val="000000"/>
          <w:sz w:val="21"/>
          <w:szCs w:val="21"/>
        </w:rPr>
        <w:t>, General Manager. “Our team at Four Seasons Hotel Sydney is committed to creating an unforgettable experience for all of our guests during this vibrant festival of light, music, and ideas."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Glow Party at Grain</w:t>
      </w:r>
      <w:r>
        <w:rPr>
          <w:rFonts w:ascii="Arial" w:hAnsi="Arial" w:cs="Arial"/>
          <w:color w:val="000000"/>
          <w:sz w:val="21"/>
          <w:szCs w:val="21"/>
        </w:rPr>
        <w:t xml:space="preserve">: On the weekends, the </w:t>
      </w:r>
      <w:hyperlink r:id="rId27">
        <w:r>
          <w:rPr>
            <w:color w:val="0000ff"/>
            <w:sz w:val="22"/>
          </w:rPr>
          <w:t>bar will shine bright,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inviting guests to have glowing face paint, enjoy beats from a neon DJ, and sip delicious cocktails and luminating bottles of Champagne from Moët Hennessy and Dom Pérignon - it is worth a stop before or after walking through Vivid Sydney. Follow @GrainBarSyd for more details. 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Mode Kitchen &amp; Bar</w:t>
      </w:r>
      <w:r>
        <w:rPr>
          <w:rFonts w:ascii="Arial" w:hAnsi="Arial" w:cs="Arial"/>
          <w:color w:val="000000"/>
          <w:sz w:val="21"/>
          <w:szCs w:val="21"/>
        </w:rPr>
        <w:t xml:space="preserve">: Executive Chef </w:t>
      </w:r>
      <w:hyperlink r:id="rId28">
        <w:r>
          <w:rPr>
            <w:color w:val="0000ff"/>
            <w:sz w:val="22"/>
          </w:rPr>
          <w:t>Francesco Mannelli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and his team have crafted a vibrant </w:t>
      </w:r>
      <w:hyperlink r:id="rId29">
        <w:r>
          <w:rPr>
            <w:color w:val="0000ff"/>
            <w:sz w:val="22"/>
          </w:rPr>
          <w:t>Vivid menu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on offer each night, with three courses for AUD 90 per person. The menu highlights seasonal ingredients such as Beetroot cure Hiramasa kingfish, Black Murray Cod with Brussels sprouts, and a colourful Vivid Pavlova. For reservations, visit </w:t>
      </w:r>
      <w:hyperlink r:id="rId30">
        <w:r>
          <w:rPr>
            <w:color w:val="0000ff"/>
            <w:sz w:val="22"/>
          </w:rPr>
          <w:t>click here.</w:t>
        </w:r>
      </w:hyperlink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Bubble Dogs: </w:t>
      </w:r>
      <w:r>
        <w:rPr>
          <w:rFonts w:ascii="Arial" w:hAnsi="Arial" w:cs="Arial"/>
          <w:color w:val="000000"/>
          <w:sz w:val="21"/>
          <w:szCs w:val="21"/>
        </w:rPr>
        <w:t xml:space="preserve">Four Seasons Sydney is firing up the wood-fired grill for a gourmet selection of hot dogs to-go. Surrounded by lights, bubbles, and fun the team will be grilling every weekend Friday–Sunday from 6:00 pm on the Hotel’s front drive. Follow </w:t>
      </w:r>
      <w:r>
        <w:rPr>
          <w:rFonts w:ascii="Arial" w:hAnsi="Arial" w:cs="Arial"/>
          <w:color w:val="000000"/>
          <w:sz w:val="21"/>
          <w:szCs w:val="21"/>
        </w:rPr>
        <w:t>#BubbleDogSydney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Enjoy all the above throughout the Vivid Sydney festival and stay the night for the best view of Sydney from the comfort of a luxurious suite. The </w:t>
      </w:r>
      <w:hyperlink r:id="rId31">
        <w:r>
          <w:rPr>
            <w:color w:val="0000ff"/>
            <w:sz w:val="22"/>
          </w:rPr>
          <w:t>Vivid Sydney Package,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included overnight accommodation, buffet breakfast and a complimentary Opera House Pavlova amenity starting from AUD 490 per night. For reservations </w:t>
      </w:r>
      <w:hyperlink r:id="rId32">
        <w:r>
          <w:rPr>
            <w:color w:val="0000ff"/>
            <w:sz w:val="22"/>
          </w:rPr>
          <w:t>click here.</w:t>
        </w:r>
      </w:hyperlink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Four Seasons Hotel Sydney's façade will also feature as a backdrop to a major Vivid Sydney light projection across the cityscape, illuminating the building each evening from 6:00 to 11:00 pm along with special fireworks.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59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18,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Sydney, Australia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Spoil Mum This Mother's Day with a Memorable Weekend at Four Seasons Hotel Sydney and a Champagne Lunch at Mode Kitchen &amp; Bar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https://publish.url/sydney/hotel-news/2023/mothers-day.html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12,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Sydney, Australia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 New After-Work Aperitivo Has Arrived at Mode Kitchen &amp; Bar at Four Seasons Hotel Sydney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https://publish.url/sydney/hotel-news/2023/aperitivo-at-mode-kitchen-and-bar.html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Elysia McEwen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PR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199 George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Sydney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Australia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elysia.mcewen@fourseasons.com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+61 2 9250 3315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s://www.fourseasons.com/sydney/" Type="http://schemas.openxmlformats.org/officeDocument/2006/relationships/hyperlink" Id="rId25"/><Relationship TargetMode="External" Target="https://press.fourseasons.com/sydney/hotel-team/uday-rao.html" Type="http://schemas.openxmlformats.org/officeDocument/2006/relationships/hyperlink" Id="rId26"/><Relationship TargetMode="External" Target="https://www.grainbar.com.au/event/vivid-glow-party/" Type="http://schemas.openxmlformats.org/officeDocument/2006/relationships/hyperlink" Id="rId27"/><Relationship TargetMode="External" Target="https://press.fourseasons.com/sydney/hotel-team/francesco-mannelli.html" Type="http://schemas.openxmlformats.org/officeDocument/2006/relationships/hyperlink" Id="rId28"/><Relationship TargetMode="External" Target="https://modekitchenandbar.com.au/vivid-menu/" Type="http://schemas.openxmlformats.org/officeDocument/2006/relationships/hyperlink" Id="rId29"/><Relationship TargetMode="External" Target="https://modekitchenandbar.com.au/vivid-menu/" Type="http://schemas.openxmlformats.org/officeDocument/2006/relationships/hyperlink" Id="rId30"/><Relationship TargetMode="External" Target="https://www.fourseasons.com/sydney/offers/vivid-sydney/" Type="http://schemas.openxmlformats.org/officeDocument/2006/relationships/hyperlink" Id="rId31"/><Relationship TargetMode="External" Target="https://www.fourseasons.com/sydney/offers/vivid-sydney/" Type="http://schemas.openxmlformats.org/officeDocument/2006/relationships/hyperlink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