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 Narrow" w:hAnsi="Arial Narrow"/>
          <w:b/>
          <w:sz w:val="36"/>
        </w:rPr>
        <w:t>Four Seasons Hotel Toronto Honours Global Wellness Day with a Series of Virtual Activities</w:t>
      </w:r>
    </w:p>
    <w:p>
      <w:pPr>
        <w:pStyle w:val="Subtitle"/>
        <w:ind w:left="0"/>
        <w:jc w:val="left"/>
        <w:textAlignment w:val="auto"/>
      </w:pPr>
      <w:r>
        <w:rPr>
          <w:rFonts w:ascii="Arial" w:hAnsi="Arial" w:cs="Arial"/>
        </w:rPr>
        <w:t>   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June 4, 2021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Toronto, Canada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/>
        <w:jc w:val="left"/>
        <w:textAlignment w:val="auto"/>
      </w:pPr>
      <w:hyperlink r:id="rId25">
        <w:r>
          <w:rPr>
            <w:color w:val="0000ff"/>
            <w:sz w:val="22"/>
          </w:rPr>
          <w:t>Four Seasons Hotel Toronto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and the </w:t>
      </w:r>
      <w:hyperlink r:id="rId26">
        <w:r>
          <w:rPr>
            <w:color w:val="0000ff"/>
            <w:sz w:val="22"/>
          </w:rPr>
          <w:t>Spa at Four Seasons Toronto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will once again celebrate </w:t>
      </w:r>
      <w:hyperlink r:id="rId27">
        <w:r>
          <w:rPr>
            <w:color w:val="0000ff"/>
            <w:sz w:val="22"/>
          </w:rPr>
          <w:t>Global Wellness Day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on Saturday, June 12, 2021, with a curated itinerary of virtual activities to be enjoyed in the comfort of one’s home.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“Now more than ever, we know individuals are making a conscious effort to dedicate themselves to living a healthy and fulfilled life,” says </w:t>
      </w:r>
      <w:hyperlink r:id="rId28">
        <w:r>
          <w:rPr>
            <w:color w:val="0000ff"/>
            <w:sz w:val="22"/>
          </w:rPr>
          <w:t>Viviana Quesada</w:t>
        </w:r>
      </w:hyperlink>
      <w:r>
        <w:rPr>
          <w:rFonts w:ascii="Arial" w:hAnsi="Arial" w:cs="Arial"/>
          <w:color w:val="000000"/>
          <w:sz w:val="21"/>
          <w:szCs w:val="21"/>
        </w:rPr>
        <w:t>, Senior Spa Director. “It’s our hope that this Global Wellness Day experience continues to encourage our community to seek moments of mindfulness on a daily basis.”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Participants of all ages are invited to celebrate this annual event by visiting the property’s official Instagram channel </w:t>
      </w:r>
      <w:hyperlink r:id="rId29">
        <w:r>
          <w:rPr>
            <w:color w:val="0000ff"/>
            <w:sz w:val="22"/>
          </w:rPr>
          <w:t>@fstoronto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for a variety of wellness-focused activities held via Instagram Live. The property’s expert Spa team has developed an inspired itinerary collaborating with leading Toronto-based wellness professionals including </w:t>
      </w:r>
      <w:hyperlink r:id="rId30">
        <w:r>
          <w:rPr>
            <w:color w:val="0000ff"/>
            <w:sz w:val="22"/>
          </w:rPr>
          <w:t>889 Community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, a long-term Global Wellness Day partner; Luciana Santaguida, energy healer and creator of </w:t>
      </w:r>
      <w:hyperlink r:id="rId31">
        <w:r>
          <w:rPr>
            <w:color w:val="0000ff"/>
            <w:sz w:val="22"/>
          </w:rPr>
          <w:t>NÜLOVE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; and Café Boulud’s very own Chef de Cuisine </w:t>
      </w:r>
      <w:hyperlink r:id="rId32">
        <w:r>
          <w:rPr>
            <w:color w:val="0000ff"/>
            <w:sz w:val="22"/>
          </w:rPr>
          <w:t>Nicholas Trosien</w:t>
        </w:r>
      </w:hyperlink>
      <w:r>
        <w:rPr>
          <w:rFonts w:ascii="Arial" w:hAnsi="Arial" w:cs="Arial"/>
          <w:color w:val="000000"/>
          <w:sz w:val="21"/>
          <w:szCs w:val="21"/>
        </w:rPr>
        <w:t>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Global Wellness Day - Saturday, June 12, 2021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9:30 am - Enjoy a 45-minute yoga session with a talented 889 Yoga instructor and mindfully explore various aspects of yoga including dynamic movements, breathing and meditation.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11:30 am - Café Boulud Chef de Cuisine Nicholas Trosien will lead an at-home cooking class as he demonstrates how to prepare a healthy and delicious heirloom tomato and quinoa salad.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3:30 pm - The youngest members of the family can enjoy a 45-minute children’s yoga class led by an 889 Yoga instructor as they are guided through the basics of yoga and mindfulness.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5:30 pm - The day will come to an end with a 45-minute sound healing meditation led by Luciana Santaguida of NÜLOVE. Unwind and embark on a journey of discovery and relaxation while connecting with sound, realigning and resting.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The entire team at Four Seasons Hotel Toronto looks forward to virtually welcoming everyone to join them in celebrating a day dedicated to living well. Follow along and share Global Wellness Day experiences by tagging @fstoronto, </w:t>
      </w:r>
      <w:r>
        <w:rPr>
          <w:rFonts w:ascii="Arial" w:hAnsi="Arial" w:cs="Arial"/>
          <w:color w:val="000000"/>
          <w:sz w:val="21"/>
          <w:szCs w:val="21"/>
        </w:rPr>
        <w:t>#FSWellness</w:t>
      </w:r>
      <w:r>
        <w:rPr>
          <w:rFonts w:ascii="Arial" w:hAnsi="Arial" w:cs="Arial"/>
          <w:color w:val="000000"/>
          <w:sz w:val="21"/>
          <w:szCs w:val="21"/>
        </w:rPr>
        <w:t xml:space="preserve"> and </w:t>
      </w:r>
      <w:r>
        <w:rPr>
          <w:rFonts w:ascii="Arial" w:hAnsi="Arial" w:cs="Arial"/>
          <w:color w:val="000000"/>
          <w:sz w:val="21"/>
          <w:szCs w:val="21"/>
        </w:rPr>
        <w:t>#GWD2021</w:t>
      </w:r>
      <w:r>
        <w:rPr>
          <w:rFonts w:ascii="Arial" w:hAnsi="Arial" w:cs="Arial"/>
          <w:color w:val="000000"/>
          <w:sz w:val="21"/>
          <w:szCs w:val="21"/>
        </w:rPr>
        <w:t>.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May 19, 2021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Toronto, Canada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Four Seasons Hotel Toronto and Aburi Hana Launch an Exclusive Afternoon Tea Collaboration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https://publish.url/toronto/hotel-news/2021/aburi-hana-afternoon-tea.html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8003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April 26, 2021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Toronto, Canada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Mother’s Day Moments with Four Seasons Hotel Toronto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https://publish.url/toronto/hotel-news/2021/mothers-day.html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Halla Rafati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Public Relations Director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60 Yorkville Avenue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Toronto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Canada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halla@haloandco.co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+1 416 364 0404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numbering.xml><?xml version="1.0" encoding="utf-8"?>
<w:numbering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abstractNum w:abstractNumId="1">
    <w:nsid w:val="16892FB7"/>
    <w:multiLevelType w:val="hybridMultilevel"/>
    <w:tmpl w:val="5A4EB96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Mode="External" Target="https://www.fourseasons.com/toronto/" Type="http://schemas.openxmlformats.org/officeDocument/2006/relationships/hyperlink" Id="rId25"/><Relationship TargetMode="External" Target="https://www.fourseasons.com/toronto/spa/" Type="http://schemas.openxmlformats.org/officeDocument/2006/relationships/hyperlink" Id="rId26"/><Relationship TargetMode="External" Target="https://www.globalwellnessday.org/" Type="http://schemas.openxmlformats.org/officeDocument/2006/relationships/hyperlink" Id="rId27"/><Relationship TargetMode="External" Target="https://press.fourseasons.com/toronto/hotel-team/viviana-quesada.html" Type="http://schemas.openxmlformats.org/officeDocument/2006/relationships/hyperlink" Id="rId28"/><Relationship TargetMode="External" Target="https://www.instagram.com/fstoronto/" Type="http://schemas.openxmlformats.org/officeDocument/2006/relationships/hyperlink" Id="rId29"/><Relationship TargetMode="External" Target="https://889community.com/" Type="http://schemas.openxmlformats.org/officeDocument/2006/relationships/hyperlink" Id="rId30"/><Relationship TargetMode="External" Target="https://nulovestudio.com/" Type="http://schemas.openxmlformats.org/officeDocument/2006/relationships/hyperlink" Id="rId31"/><Relationship TargetMode="External" Target="https://press.fourseasons.com/toronto/hotel-team/nicholas-trosien.html" Type="http://schemas.openxmlformats.org/officeDocument/2006/relationships/hyperlink" Id="rId32"/><Relationship Target="numbering.xml" Type="http://schemas.openxmlformats.org/officeDocument/2006/relationships/numbering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vt="http://schemas.openxmlformats.org/officeDocument/2006/docPropsVTypes" xmlns:properties="http://schemas.openxmlformats.org/officeDocument/2006/extended-properti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