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A New Look on Luxury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  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August 9, 2017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Mauritius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As the only accommodation at </w:t>
      </w:r>
      <w:hyperlink r:id="rId27">
        <w:r>
          <w:rPr>
            <w:color w:val="0000ff"/>
            <w:sz w:val="22"/>
          </w:rPr>
          <w:t>
     Four Seasons
     Resort Mauritius at Anahita</w:t>
        </w:r>
      </w:hyperlink>
      <w:r>
        <w:rPr>
          <w:rFonts w:ascii="Arial"/>
          <w:color w:val="000000"/>
          <w:sz w:val="21"/>
        </w:rPr>
        <w:t xml:space="preserve"> to boast a private roof terrace, the new </w:t>
      </w:r>
      <w:hyperlink r:id="rId28">
        <w:r>
          <w:rPr>
            <w:color w:val="0000ff"/>
            <w:sz w:val="22"/>
          </w:rPr>
          <w:t>Four-Bedroom Premium Deluxe Residence Villa</w:t>
        </w:r>
      </w:hyperlink>
      <w:r>
        <w:rPr>
          <w:rFonts w:ascii="Arial"/>
          <w:color w:val="000000"/>
          <w:sz w:val="21"/>
        </w:rPr>
        <w:t xml:space="preserve"> has everything to offer for extended families or friends travelling together. Following a full renovation, the spacious Residence Villa showcases a chic and contemporary design, filled with character furniture pieces and distinctive artwork, while an elongated panorama of the pool and garden is seen through the floor-to-ceiling glass doors in the open plan lounge.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Overlooking the </w:t>
      </w:r>
      <w:hyperlink r:id="rId29">
        <w:r>
          <w:rPr>
            <w:color w:val="0000ff"/>
            <w:sz w:val="22"/>
          </w:rPr>
          <w:t>Ernie Els Design golf course</w:t>
        </w:r>
      </w:hyperlink>
      <w:r>
        <w:rPr>
          <w:rFonts w:ascii="Arial"/>
          <w:color w:val="000000"/>
          <w:sz w:val="21"/>
        </w:rPr>
        <w:t> and Indian Ocean lagoon beyond, the Four-Bedroom Premium Deluxe Residence Villa boasts a prime resort location, with more than 510 square metres (5,488 square feet) of living space. A spacious, open plan lounge invites relaxed family living, just metres from a private plunge pool and garden, while on the outdoor terrace, a BBQ grill offers the perfect location for in-villa dining to complement a fully equipped kitchen.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June 6, 2017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Mauritius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Revealing the New-Look Royal and Grand Residence Villas at Four Seasons Resort Mauritius at Anahita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http://publish.url/mauritius/hotel-news/2017/renovated-royal-and-grand-residence-villas.html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June 6, 2017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Mauritius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Resort Mauritius at Anahita dévoile le nouveau look des Villas Résidentielles ‘Royal’ et ‘Grand’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http://publish.url/fr/mauritius/hotel-news/2017/renovated-royal-and-grand-residence-villas-2.html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Debbie Duval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Beau Champ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Mauritius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debbie.duval@fourseasons.com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(230) 402 3100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Mode="External" Target="http://www.fourseasons.com/mauritius/" Type="http://schemas.openxmlformats.org/officeDocument/2006/relationships/hyperlink" Id="rId27"/><Relationship TargetMode="External" Target="http://www.fourseasons.com/mauritius/accommodations/residence_villas/four-bedroom-premium-deluxe-residence-villa/" Type="http://schemas.openxmlformats.org/officeDocument/2006/relationships/hyperlink" Id="rId28"/><Relationship TargetMode="External" Target="http://www.fourseasons.com/mauritius/golf/ernie_els_design/course/" Type="http://schemas.openxmlformats.org/officeDocument/2006/relationships/hyperlink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